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62" w:rsidRDefault="00CA227C" w:rsidP="00537B62">
      <w:pPr>
        <w:widowControl w:val="0"/>
        <w:autoSpaceDE w:val="0"/>
        <w:autoSpaceDN w:val="0"/>
        <w:adjustRightInd w:val="0"/>
        <w:ind w:left="60"/>
        <w:jc w:val="both"/>
      </w:pPr>
      <w:r>
        <w:rPr>
          <w:noProof/>
        </w:rPr>
        <mc:AlternateContent>
          <mc:Choice Requires="wps">
            <w:drawing>
              <wp:inline distT="0" distB="0" distL="0" distR="0">
                <wp:extent cx="2089150" cy="323850"/>
                <wp:effectExtent l="9525" t="9525"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9150" cy="323850"/>
                        </a:xfrm>
                        <a:prstGeom prst="rect">
                          <a:avLst/>
                        </a:prstGeom>
                        <a:extLst>
                          <a:ext uri="{AF507438-7753-43E0-B8FC-AC1667EBCBE1}">
                            <a14:hiddenEffects xmlns:a14="http://schemas.microsoft.com/office/drawing/2010/main">
                              <a:effectLst/>
                            </a14:hiddenEffects>
                          </a:ext>
                        </a:extLst>
                      </wps:spPr>
                      <wps:txbx>
                        <w:txbxContent>
                          <w:p w:rsidR="00CA227C" w:rsidRDefault="00CA227C" w:rsidP="00CA227C">
                            <w:pPr>
                              <w:pStyle w:val="NormaleWeb"/>
                              <w:spacing w:before="0" w:beforeAutospacing="0" w:after="0" w:afterAutospacing="0"/>
                              <w:jc w:val="center"/>
                            </w:pPr>
                            <w:r>
                              <w:rPr>
                                <w:rFonts w:ascii="Vivaldi" w:hAnsi="Vivaldi"/>
                                <w:color w:val="333333"/>
                                <w:sz w:val="32"/>
                                <w:szCs w:val="32"/>
                                <w14:textOutline w14:w="9525" w14:cap="flat" w14:cmpd="sng" w14:algn="ctr">
                                  <w14:solidFill>
                                    <w14:srgbClr w14:val="000000"/>
                                  </w14:solidFill>
                                  <w14:prstDash w14:val="solid"/>
                                  <w14:round/>
                                </w14:textOutline>
                                <w14:textFill>
                                  <w14:gradFill>
                                    <w14:gsLst>
                                      <w14:gs w14:pos="0">
                                        <w14:srgbClr w14:val="333333"/>
                                      </w14:gs>
                                      <w14:gs w14:pos="100000">
                                        <w14:srgbClr w14:val="181818">
                                          <w14:shade w14:val="46275"/>
                                        </w14:srgbClr>
                                      </w14:gs>
                                    </w14:gsLst>
                                    <w14:path w14:path="rect">
                                      <w14:fillToRect w14:l="50000" w14:t="50000" w14:r="50000" w14:b="50000"/>
                                    </w14:path>
                                  </w14:gradFill>
                                </w14:textFill>
                              </w:rPr>
                              <w:t xml:space="preserve">Istituto Itard </w:t>
                            </w:r>
                          </w:p>
                        </w:txbxContent>
                      </wps:txbx>
                      <wps:bodyPr wrap="square" numCol="1" fromWordArt="1">
                        <a:prstTxWarp prst="textDeflate">
                          <a:avLst>
                            <a:gd name="adj" fmla="val 1875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64.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" filled="f" stroked="f">
                <o:lock v:ext="edit" shapetype="t"/>
                <v:textbox style="mso-fit-shape-to-text:t">
                  <w:txbxContent>
                    <w:p w:rsidR="00CA227C" w:rsidRDefault="00CA227C" w:rsidP="00CA227C">
                      <w:pPr>
                        <w:pStyle w:val="NormaleWeb"/>
                        <w:spacing w:before="0" w:beforeAutospacing="0" w:after="0" w:afterAutospacing="0"/>
                        <w:jc w:val="center"/>
                      </w:pPr>
                      <w:r>
                        <w:rPr>
                          <w:rFonts w:ascii="Vivaldi" w:hAnsi="Vivaldi"/>
                          <w:color w:val="333333"/>
                          <w:sz w:val="32"/>
                          <w:szCs w:val="32"/>
                          <w14:textOutline w14:w="9525" w14:cap="flat" w14:cmpd="sng" w14:algn="ctr">
                            <w14:solidFill>
                              <w14:srgbClr w14:val="000000"/>
                            </w14:solidFill>
                            <w14:prstDash w14:val="solid"/>
                            <w14:round/>
                          </w14:textOutline>
                          <w14:textFill>
                            <w14:gradFill>
                              <w14:gsLst>
                                <w14:gs w14:pos="0">
                                  <w14:srgbClr w14:val="333333"/>
                                </w14:gs>
                                <w14:gs w14:pos="100000">
                                  <w14:srgbClr w14:val="181818">
                                    <w14:shade w14:val="46275"/>
                                  </w14:srgbClr>
                                </w14:gs>
                              </w14:gsLst>
                              <w14:path w14:path="rect">
                                <w14:fillToRect w14:l="50000" w14:t="50000" w14:r="50000" w14:b="50000"/>
                              </w14:path>
                            </w14:gradFill>
                          </w14:textFill>
                        </w:rPr>
                        <w:t xml:space="preserve">Istituto Itard </w:t>
                      </w:r>
                    </w:p>
                  </w:txbxContent>
                </v:textbox>
                <w10:anchorlock/>
              </v:shape>
            </w:pict>
          </mc:Fallback>
        </mc:AlternateContent>
      </w:r>
      <w:r>
        <w:rPr>
          <w:noProof/>
        </w:rPr>
        <mc:AlternateContent>
          <mc:Choice Requires="wps">
            <w:drawing>
              <wp:inline distT="0" distB="0" distL="0" distR="0">
                <wp:extent cx="4038600" cy="14605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1460500"/>
                        </a:xfrm>
                        <a:prstGeom prst="rect">
                          <a:avLst/>
                        </a:prstGeom>
                      </wps:spPr>
                      <wps:txbx>
                        <w:txbxContent>
                          <w:p w:rsidR="00CA227C" w:rsidRDefault="00CA227C" w:rsidP="00CA227C">
                            <w:pPr>
                              <w:pStyle w:val="Normale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Centro Studi</w:t>
                            </w:r>
                          </w:p>
                          <w:p w:rsidR="00CA227C" w:rsidRDefault="00CA227C" w:rsidP="00CA227C">
                            <w:pPr>
                              <w:pStyle w:val="Normale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ITARD</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18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" filled="f" stroked="f">
                <o:lock v:ext="edit" shapetype="t"/>
                <v:textbox style="mso-fit-shape-to-text:t">
                  <w:txbxContent>
                    <w:p w:rsidR="00CA227C" w:rsidRDefault="00CA227C" w:rsidP="00CA227C">
                      <w:pPr>
                        <w:pStyle w:val="Normale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Centro Studi</w:t>
                      </w:r>
                    </w:p>
                    <w:p w:rsidR="00CA227C" w:rsidRDefault="00CA227C" w:rsidP="00CA227C">
                      <w:pPr>
                        <w:pStyle w:val="Normale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ITARD</w:t>
                      </w:r>
                    </w:p>
                  </w:txbxContent>
                </v:textbox>
                <w10:anchorlock/>
              </v:shape>
            </w:pict>
          </mc:Fallback>
        </mc:AlternateContent>
      </w:r>
      <w:r w:rsidR="00537B62">
        <w:t xml:space="preserve">    </w:t>
      </w:r>
      <w:r w:rsidR="00537B62" w:rsidRPr="00773F41">
        <w:object w:dxaOrig="5850"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65pt;height:78.7pt" o:ole="">
            <v:imagedata r:id="rId8" o:title=""/>
          </v:shape>
          <o:OLEObject Type="Embed" ProgID="AcroExch.Document.DC" ShapeID="_x0000_i1032" DrawAspect="Content" ObjectID="_1600020970" r:id="rId9"/>
        </w:object>
      </w:r>
      <w:r w:rsidR="00537B62">
        <w:t xml:space="preserve">  </w:t>
      </w:r>
    </w:p>
    <w:p w:rsidR="00773F41" w:rsidRDefault="00537B62" w:rsidP="00537B62">
      <w:pPr>
        <w:widowControl w:val="0"/>
        <w:autoSpaceDE w:val="0"/>
        <w:autoSpaceDN w:val="0"/>
        <w:adjustRightInd w:val="0"/>
        <w:ind w:left="60"/>
        <w:jc w:val="both"/>
      </w:pPr>
      <w:r>
        <w:t xml:space="preserve">                                   </w:t>
      </w:r>
      <w:r w:rsidR="00CA227C" w:rsidRPr="00773F41">
        <w:rPr>
          <w:noProof/>
        </w:rPr>
        <w:drawing>
          <wp:inline distT="0" distB="0" distL="0" distR="0">
            <wp:extent cx="1009650" cy="819150"/>
            <wp:effectExtent l="0" t="0" r="0" b="0"/>
            <wp:docPr id="4" name="Immagine 4" descr="logo tt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td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t xml:space="preserve">                                  </w:t>
      </w:r>
      <w:r w:rsidR="00CA227C" w:rsidRPr="00773F41">
        <w:rPr>
          <w:noProof/>
        </w:rPr>
        <w:drawing>
          <wp:inline distT="0" distB="0" distL="0" distR="0">
            <wp:extent cx="730250" cy="730250"/>
            <wp:effectExtent l="0" t="0" r="0" b="0"/>
            <wp:docPr id="5" name="Immagine 5" descr="dt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t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p w:rsidR="00773F41" w:rsidRDefault="00773F41">
      <w:pPr>
        <w:widowControl w:val="0"/>
        <w:autoSpaceDE w:val="0"/>
        <w:autoSpaceDN w:val="0"/>
        <w:adjustRightInd w:val="0"/>
        <w:jc w:val="both"/>
      </w:pPr>
    </w:p>
    <w:p w:rsidR="00683CE6" w:rsidRDefault="00683CE6">
      <w:pPr>
        <w:widowControl w:val="0"/>
        <w:autoSpaceDE w:val="0"/>
        <w:autoSpaceDN w:val="0"/>
        <w:adjustRightInd w:val="0"/>
        <w:jc w:val="both"/>
      </w:pPr>
      <w:r>
        <w:t xml:space="preserve">ISTITUTO ITARD  </w:t>
      </w:r>
      <w:r w:rsidR="00C952E8">
        <w:t>-  Ricerca, Formazion</w:t>
      </w:r>
      <w:r w:rsidR="00950E35">
        <w:t>e, Certificazione, Consulenza, S</w:t>
      </w:r>
      <w:r w:rsidR="00C952E8">
        <w:t>ervizi, Pubblicazioni</w:t>
      </w:r>
    </w:p>
    <w:p w:rsidR="00683CE6" w:rsidRDefault="00683CE6">
      <w:pPr>
        <w:widowControl w:val="0"/>
        <w:autoSpaceDE w:val="0"/>
        <w:autoSpaceDN w:val="0"/>
        <w:adjustRightInd w:val="0"/>
        <w:jc w:val="both"/>
      </w:pPr>
      <w:r>
        <w:t>CENTRO STUDI ITARD-Ente format</w:t>
      </w:r>
      <w:r w:rsidR="00C952E8">
        <w:t>ore accreditato MIUR, membro British Dyslexia Association</w:t>
      </w:r>
    </w:p>
    <w:p w:rsidR="00683CE6" w:rsidRDefault="00683CE6">
      <w:pPr>
        <w:widowControl w:val="0"/>
        <w:autoSpaceDE w:val="0"/>
        <w:autoSpaceDN w:val="0"/>
        <w:adjustRightInd w:val="0"/>
        <w:jc w:val="both"/>
        <w:rPr>
          <w:i/>
          <w:iCs/>
        </w:rPr>
      </w:pPr>
      <w:r>
        <w:rPr>
          <w:i/>
          <w:iCs/>
        </w:rPr>
        <w:t>Partner di</w:t>
      </w:r>
    </w:p>
    <w:p w:rsidR="001B6AF3" w:rsidRDefault="001B6AF3">
      <w:pPr>
        <w:widowControl w:val="0"/>
        <w:autoSpaceDE w:val="0"/>
        <w:autoSpaceDN w:val="0"/>
        <w:adjustRightInd w:val="0"/>
        <w:jc w:val="both"/>
      </w:pPr>
      <w:r>
        <w:t xml:space="preserve">ACCADEMIA 56 -  Teatro  Terra  di  Nessuno </w:t>
      </w:r>
    </w:p>
    <w:p w:rsidR="00773F41" w:rsidRDefault="00773F41">
      <w:pPr>
        <w:widowControl w:val="0"/>
        <w:autoSpaceDE w:val="0"/>
        <w:autoSpaceDN w:val="0"/>
        <w:adjustRightInd w:val="0"/>
        <w:jc w:val="both"/>
      </w:pPr>
      <w:r>
        <w:t>DIFFERENT THEATRE – Brighton (UK)</w:t>
      </w:r>
    </w:p>
    <w:p w:rsidR="00773F41" w:rsidRDefault="00773F41">
      <w:pPr>
        <w:widowControl w:val="0"/>
        <w:autoSpaceDE w:val="0"/>
        <w:autoSpaceDN w:val="0"/>
        <w:adjustRightInd w:val="0"/>
        <w:jc w:val="both"/>
      </w:pPr>
      <w:r>
        <w:t>BAERBEL KANDZIORA – Advanced Theatre Trainer - Germany</w:t>
      </w:r>
    </w:p>
    <w:p w:rsidR="00683CE6" w:rsidRPr="00C952E8" w:rsidRDefault="00C93F65">
      <w:pPr>
        <w:widowControl w:val="0"/>
        <w:autoSpaceDE w:val="0"/>
        <w:autoSpaceDN w:val="0"/>
        <w:adjustRightInd w:val="0"/>
        <w:jc w:val="both"/>
        <w:rPr>
          <w:i/>
        </w:rPr>
      </w:pPr>
      <w:r>
        <w:t>COMIS – Cognitive Motor International Society</w:t>
      </w:r>
    </w:p>
    <w:p w:rsidR="00683CE6" w:rsidRDefault="00683CE6">
      <w:pPr>
        <w:widowControl w:val="0"/>
        <w:autoSpaceDE w:val="0"/>
        <w:autoSpaceDN w:val="0"/>
        <w:adjustRightInd w:val="0"/>
        <w:jc w:val="both"/>
      </w:pPr>
      <w:r>
        <w:t>PSICOPEDAGOGIE.IT  -  Istituto di for</w:t>
      </w:r>
      <w:r w:rsidR="00C952E8">
        <w:t>mazione</w:t>
      </w:r>
      <w:r>
        <w:t xml:space="preserve">  - Milano</w:t>
      </w:r>
    </w:p>
    <w:p w:rsidR="00683CE6" w:rsidRDefault="00683CE6">
      <w:pPr>
        <w:pStyle w:val="Intestazione"/>
      </w:pPr>
      <w:r>
        <w:t xml:space="preserve">Scuola di Alta specializzazione di  Pedagogia  e  Psicologia  giuridiche – Ancona </w:t>
      </w:r>
      <w:r w:rsidR="00950E35">
        <w:t>–</w:t>
      </w:r>
      <w:r>
        <w:t xml:space="preserve"> Milano</w:t>
      </w:r>
    </w:p>
    <w:p w:rsidR="00950E35" w:rsidRDefault="00950E35">
      <w:pPr>
        <w:pStyle w:val="Intestazione"/>
      </w:pPr>
      <w:r>
        <w:t>ANIP – Associazione Nazionale Istituti di Pedagogia</w:t>
      </w:r>
    </w:p>
    <w:p w:rsidR="00683CE6" w:rsidRDefault="00683CE6">
      <w:pPr>
        <w:pStyle w:val="Titolo2"/>
        <w:jc w:val="both"/>
        <w:rPr>
          <w:i w:val="0"/>
          <w:iCs w:val="0"/>
          <w:sz w:val="16"/>
        </w:rPr>
      </w:pPr>
    </w:p>
    <w:p w:rsidR="00812FFB" w:rsidRDefault="00812FFB" w:rsidP="00812FFB"/>
    <w:p w:rsidR="00812FFB" w:rsidRPr="00812FFB" w:rsidRDefault="00812FFB" w:rsidP="00812FFB"/>
    <w:p w:rsidR="00683CE6" w:rsidRDefault="00683CE6">
      <w:pPr>
        <w:pStyle w:val="Titolo2"/>
        <w:rPr>
          <w:rFonts w:eastAsia="Arial Unicode MS"/>
          <w:b/>
          <w:bCs/>
          <w:color w:val="800080"/>
          <w:sz w:val="52"/>
        </w:rPr>
      </w:pPr>
      <w:r>
        <w:rPr>
          <w:b/>
          <w:bCs/>
          <w:color w:val="800080"/>
          <w:sz w:val="52"/>
        </w:rPr>
        <w:t>I  MASTER  ITARD</w:t>
      </w:r>
    </w:p>
    <w:p w:rsidR="00683CE6" w:rsidRDefault="00683CE6">
      <w:pPr>
        <w:rPr>
          <w:sz w:val="16"/>
        </w:rPr>
      </w:pPr>
    </w:p>
    <w:p w:rsidR="00683CE6" w:rsidRDefault="00683CE6" w:rsidP="00C952E8">
      <w:pPr>
        <w:jc w:val="center"/>
        <w:rPr>
          <w:rFonts w:ascii="Verdana" w:hAnsi="Verdana"/>
          <w:sz w:val="28"/>
        </w:rPr>
      </w:pPr>
      <w:r>
        <w:rPr>
          <w:rFonts w:ascii="Verdana" w:hAnsi="Verdana"/>
          <w:sz w:val="28"/>
        </w:rPr>
        <w:t>L’</w:t>
      </w:r>
      <w:r w:rsidR="00C952E8">
        <w:rPr>
          <w:rFonts w:ascii="Verdana" w:hAnsi="Verdana"/>
          <w:sz w:val="28"/>
        </w:rPr>
        <w:t xml:space="preserve">Istituto Itard  </w:t>
      </w:r>
      <w:r>
        <w:rPr>
          <w:rFonts w:ascii="Verdana" w:hAnsi="Verdana"/>
          <w:sz w:val="28"/>
        </w:rPr>
        <w:t>promuove azioni  specialistiche  per</w:t>
      </w:r>
    </w:p>
    <w:p w:rsidR="00683CE6" w:rsidRDefault="00683CE6">
      <w:pPr>
        <w:rPr>
          <w:sz w:val="16"/>
        </w:rPr>
      </w:pPr>
    </w:p>
    <w:p w:rsidR="00683CE6" w:rsidRDefault="00683CE6">
      <w:pPr>
        <w:rPr>
          <w:rFonts w:ascii="Verdana" w:hAnsi="Verdana"/>
          <w:sz w:val="28"/>
        </w:rPr>
      </w:pPr>
      <w:r>
        <w:rPr>
          <w:sz w:val="28"/>
        </w:rPr>
        <w:tab/>
      </w:r>
      <w:r>
        <w:rPr>
          <w:sz w:val="28"/>
        </w:rPr>
        <w:tab/>
      </w:r>
      <w:r>
        <w:rPr>
          <w:rFonts w:ascii="Verdana" w:hAnsi="Verdana"/>
          <w:sz w:val="28"/>
        </w:rPr>
        <w:t>FORMAZIONE</w:t>
      </w:r>
    </w:p>
    <w:p w:rsidR="00683CE6" w:rsidRDefault="00683CE6">
      <w:pPr>
        <w:rPr>
          <w:rFonts w:ascii="Verdana" w:hAnsi="Verdana"/>
          <w:sz w:val="16"/>
        </w:rPr>
      </w:pPr>
    </w:p>
    <w:p w:rsidR="00683CE6" w:rsidRDefault="00683CE6">
      <w:pPr>
        <w:rPr>
          <w:rFonts w:ascii="Verdana" w:hAnsi="Verdana"/>
          <w:sz w:val="28"/>
        </w:rPr>
      </w:pPr>
      <w:r>
        <w:rPr>
          <w:rFonts w:ascii="Verdana" w:hAnsi="Verdana"/>
          <w:sz w:val="28"/>
        </w:rPr>
        <w:tab/>
      </w:r>
      <w:r>
        <w:rPr>
          <w:rFonts w:ascii="Verdana" w:hAnsi="Verdana"/>
          <w:sz w:val="28"/>
        </w:rPr>
        <w:tab/>
        <w:t>ORIENTAMENTO  PROFESSIONALE</w:t>
      </w:r>
    </w:p>
    <w:p w:rsidR="00683CE6" w:rsidRDefault="00683CE6">
      <w:pPr>
        <w:rPr>
          <w:rFonts w:ascii="Verdana" w:hAnsi="Verdana"/>
          <w:sz w:val="16"/>
        </w:rPr>
      </w:pPr>
    </w:p>
    <w:p w:rsidR="00683CE6" w:rsidRDefault="00683CE6">
      <w:pPr>
        <w:rPr>
          <w:rFonts w:ascii="Verdana" w:hAnsi="Verdana"/>
          <w:sz w:val="28"/>
        </w:rPr>
      </w:pPr>
      <w:r>
        <w:rPr>
          <w:rFonts w:ascii="Verdana" w:hAnsi="Verdana"/>
          <w:sz w:val="28"/>
        </w:rPr>
        <w:tab/>
      </w:r>
      <w:r>
        <w:rPr>
          <w:rFonts w:ascii="Verdana" w:hAnsi="Verdana"/>
          <w:sz w:val="28"/>
        </w:rPr>
        <w:tab/>
        <w:t>VALUTAZIONE  DELLE  COMPETENZE</w:t>
      </w:r>
    </w:p>
    <w:p w:rsidR="00683CE6" w:rsidRDefault="00683CE6">
      <w:pPr>
        <w:rPr>
          <w:rFonts w:ascii="Verdana" w:hAnsi="Verdana"/>
          <w:sz w:val="16"/>
        </w:rPr>
      </w:pPr>
    </w:p>
    <w:p w:rsidR="00683CE6" w:rsidRDefault="00683CE6">
      <w:pPr>
        <w:rPr>
          <w:rFonts w:ascii="Verdana" w:hAnsi="Verdana"/>
          <w:sz w:val="28"/>
        </w:rPr>
      </w:pPr>
      <w:r>
        <w:rPr>
          <w:rFonts w:ascii="Verdana" w:hAnsi="Verdana"/>
          <w:sz w:val="28"/>
        </w:rPr>
        <w:tab/>
      </w:r>
      <w:r>
        <w:rPr>
          <w:rFonts w:ascii="Verdana" w:hAnsi="Verdana"/>
          <w:sz w:val="28"/>
        </w:rPr>
        <w:tab/>
        <w:t>ATTIVAZIONI  DI  RETI  PROFESSIONALI</w:t>
      </w:r>
    </w:p>
    <w:p w:rsidR="00683CE6" w:rsidRDefault="00683CE6">
      <w:pPr>
        <w:rPr>
          <w:rFonts w:ascii="Verdana" w:hAnsi="Verdana"/>
          <w:sz w:val="16"/>
        </w:rPr>
      </w:pPr>
    </w:p>
    <w:p w:rsidR="00683CE6" w:rsidRDefault="00683CE6">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812FFB" w:rsidRDefault="00812FFB">
      <w:pPr>
        <w:pStyle w:val="Intestazione"/>
        <w:tabs>
          <w:tab w:val="left" w:pos="708"/>
        </w:tabs>
        <w:rPr>
          <w:rFonts w:ascii="Verdana" w:hAnsi="Verdana"/>
          <w:sz w:val="16"/>
        </w:rPr>
      </w:pPr>
    </w:p>
    <w:p w:rsidR="00683CE6" w:rsidRDefault="00683CE6">
      <w:pPr>
        <w:rPr>
          <w:rFonts w:ascii="Verdana" w:hAnsi="Verdana"/>
          <w:sz w:val="16"/>
        </w:rPr>
      </w:pPr>
    </w:p>
    <w:p w:rsidR="00683CE6" w:rsidRDefault="00683CE6">
      <w:pPr>
        <w:pStyle w:val="Titolo3"/>
        <w:rPr>
          <w:rFonts w:ascii="Verdana" w:eastAsia="Arial Unicode MS" w:hAnsi="Verdana"/>
          <w:b/>
          <w:bCs/>
          <w:color w:val="FF0000"/>
        </w:rPr>
      </w:pPr>
      <w:r>
        <w:rPr>
          <w:rFonts w:ascii="Verdana" w:hAnsi="Verdana"/>
          <w:b/>
          <w:bCs/>
          <w:color w:val="FF0000"/>
        </w:rPr>
        <w:t>DOMINI  SPECIALISTICI</w:t>
      </w:r>
    </w:p>
    <w:p w:rsidR="00683CE6" w:rsidRDefault="00683CE6">
      <w:pPr>
        <w:rPr>
          <w:rFonts w:ascii="Verdana" w:hAnsi="Verdana"/>
          <w:b/>
          <w:bCs/>
          <w:color w:val="FF0000"/>
          <w:sz w:val="16"/>
        </w:rPr>
      </w:pPr>
    </w:p>
    <w:p w:rsidR="00683CE6" w:rsidRDefault="00683CE6">
      <w:pPr>
        <w:numPr>
          <w:ilvl w:val="0"/>
          <w:numId w:val="25"/>
        </w:numPr>
        <w:rPr>
          <w:rFonts w:ascii="Verdana" w:hAnsi="Verdana"/>
          <w:sz w:val="28"/>
        </w:rPr>
      </w:pPr>
      <w:r>
        <w:rPr>
          <w:rFonts w:ascii="Verdana" w:hAnsi="Verdana"/>
          <w:sz w:val="28"/>
        </w:rPr>
        <w:t>PEDAGOGIA  CLINICA</w:t>
      </w:r>
    </w:p>
    <w:p w:rsidR="00950E35" w:rsidRDefault="00950E35">
      <w:pPr>
        <w:numPr>
          <w:ilvl w:val="0"/>
          <w:numId w:val="25"/>
        </w:numPr>
        <w:rPr>
          <w:rFonts w:ascii="Verdana" w:hAnsi="Verdana"/>
          <w:sz w:val="28"/>
        </w:rPr>
      </w:pPr>
      <w:r>
        <w:rPr>
          <w:rFonts w:ascii="Verdana" w:hAnsi="Verdana"/>
          <w:sz w:val="28"/>
        </w:rPr>
        <w:t>PEDAGOGIA  SCOLASTICA</w:t>
      </w:r>
    </w:p>
    <w:p w:rsidR="00683CE6" w:rsidRDefault="00683CE6">
      <w:pPr>
        <w:numPr>
          <w:ilvl w:val="0"/>
          <w:numId w:val="25"/>
        </w:numPr>
        <w:rPr>
          <w:rFonts w:ascii="Verdana" w:hAnsi="Verdana"/>
          <w:sz w:val="28"/>
        </w:rPr>
      </w:pPr>
      <w:r>
        <w:rPr>
          <w:rFonts w:ascii="Verdana" w:hAnsi="Verdana"/>
          <w:sz w:val="28"/>
        </w:rPr>
        <w:t>DISTURBI  DI  APPRENDIMENTO</w:t>
      </w:r>
      <w:r w:rsidR="00950E35">
        <w:rPr>
          <w:rFonts w:ascii="Verdana" w:hAnsi="Verdana"/>
          <w:sz w:val="28"/>
        </w:rPr>
        <w:t xml:space="preserve">  E  DELLO  SVILUPPO</w:t>
      </w:r>
    </w:p>
    <w:p w:rsidR="00683CE6" w:rsidRDefault="00683CE6">
      <w:pPr>
        <w:numPr>
          <w:ilvl w:val="0"/>
          <w:numId w:val="25"/>
        </w:numPr>
        <w:rPr>
          <w:rFonts w:ascii="Verdana" w:hAnsi="Verdana"/>
          <w:sz w:val="28"/>
        </w:rPr>
      </w:pPr>
      <w:r>
        <w:rPr>
          <w:rFonts w:ascii="Verdana" w:hAnsi="Verdana"/>
          <w:sz w:val="28"/>
        </w:rPr>
        <w:t>RIABILITAZIONE – ABILITAZIONE  SPECIALI</w:t>
      </w:r>
    </w:p>
    <w:p w:rsidR="00683CE6" w:rsidRDefault="00683CE6">
      <w:pPr>
        <w:numPr>
          <w:ilvl w:val="0"/>
          <w:numId w:val="25"/>
        </w:numPr>
        <w:rPr>
          <w:rFonts w:ascii="Verdana" w:hAnsi="Verdana"/>
          <w:sz w:val="28"/>
        </w:rPr>
      </w:pPr>
      <w:r>
        <w:rPr>
          <w:rFonts w:ascii="Verdana" w:hAnsi="Verdana"/>
          <w:sz w:val="28"/>
        </w:rPr>
        <w:t>GESTIONE  DELLA  FORMAZIONE  PROFESSIONALE</w:t>
      </w:r>
    </w:p>
    <w:p w:rsidR="00683CE6" w:rsidRDefault="00683CE6">
      <w:pPr>
        <w:numPr>
          <w:ilvl w:val="0"/>
          <w:numId w:val="25"/>
        </w:numPr>
        <w:rPr>
          <w:rFonts w:ascii="Verdana" w:hAnsi="Verdana"/>
          <w:sz w:val="28"/>
        </w:rPr>
      </w:pPr>
      <w:r>
        <w:rPr>
          <w:rFonts w:ascii="Verdana" w:hAnsi="Verdana"/>
          <w:sz w:val="28"/>
        </w:rPr>
        <w:t>GESTIONE  DELLE  RISORSE  UMANE</w:t>
      </w:r>
    </w:p>
    <w:p w:rsidR="00683CE6" w:rsidRDefault="00683CE6">
      <w:pPr>
        <w:numPr>
          <w:ilvl w:val="0"/>
          <w:numId w:val="25"/>
        </w:numPr>
        <w:rPr>
          <w:rFonts w:ascii="Verdana" w:hAnsi="Verdana"/>
          <w:sz w:val="28"/>
        </w:rPr>
      </w:pPr>
      <w:r>
        <w:rPr>
          <w:rFonts w:ascii="Verdana" w:hAnsi="Verdana"/>
          <w:sz w:val="28"/>
        </w:rPr>
        <w:t>GESTIONE  DI  SERVIZI  ALLA  PERSONA</w:t>
      </w:r>
    </w:p>
    <w:p w:rsidR="00683CE6" w:rsidRDefault="00683CE6">
      <w:pPr>
        <w:numPr>
          <w:ilvl w:val="0"/>
          <w:numId w:val="25"/>
        </w:numPr>
        <w:rPr>
          <w:rFonts w:ascii="Verdana" w:hAnsi="Verdana"/>
          <w:sz w:val="28"/>
        </w:rPr>
      </w:pPr>
      <w:r>
        <w:rPr>
          <w:rFonts w:ascii="Verdana" w:hAnsi="Verdana"/>
          <w:sz w:val="28"/>
        </w:rPr>
        <w:t>COORDINAMENTO  ASILI-NIDO</w:t>
      </w:r>
    </w:p>
    <w:p w:rsidR="00683CE6" w:rsidRDefault="00683CE6">
      <w:pPr>
        <w:numPr>
          <w:ilvl w:val="0"/>
          <w:numId w:val="25"/>
        </w:numPr>
        <w:rPr>
          <w:rFonts w:ascii="Verdana" w:hAnsi="Verdana"/>
          <w:sz w:val="28"/>
        </w:rPr>
      </w:pPr>
      <w:r>
        <w:rPr>
          <w:rFonts w:ascii="Verdana" w:hAnsi="Verdana"/>
          <w:sz w:val="28"/>
        </w:rPr>
        <w:t>PEDAGOGIA  GIURIDICA</w:t>
      </w:r>
    </w:p>
    <w:p w:rsidR="00683CE6" w:rsidRDefault="00683CE6">
      <w:pPr>
        <w:numPr>
          <w:ilvl w:val="0"/>
          <w:numId w:val="25"/>
        </w:numPr>
        <w:rPr>
          <w:rFonts w:ascii="Verdana" w:hAnsi="Verdana"/>
          <w:sz w:val="28"/>
        </w:rPr>
      </w:pPr>
      <w:r>
        <w:rPr>
          <w:rFonts w:ascii="Verdana" w:hAnsi="Verdana"/>
          <w:sz w:val="28"/>
        </w:rPr>
        <w:t>PSICOLOGIA  GIURIDICA</w:t>
      </w:r>
    </w:p>
    <w:p w:rsidR="00950E35" w:rsidRDefault="00950E35">
      <w:pPr>
        <w:numPr>
          <w:ilvl w:val="0"/>
          <w:numId w:val="25"/>
        </w:numPr>
        <w:rPr>
          <w:rFonts w:ascii="Verdana" w:hAnsi="Verdana"/>
          <w:sz w:val="28"/>
        </w:rPr>
      </w:pPr>
      <w:r>
        <w:rPr>
          <w:rFonts w:ascii="Verdana" w:hAnsi="Verdana"/>
          <w:sz w:val="28"/>
        </w:rPr>
        <w:t>PEDAGOGIA E PSICOLOGIA GERIATRICHE</w:t>
      </w:r>
    </w:p>
    <w:p w:rsidR="00683CE6" w:rsidRDefault="00683CE6">
      <w:pPr>
        <w:numPr>
          <w:ilvl w:val="0"/>
          <w:numId w:val="25"/>
        </w:numPr>
        <w:rPr>
          <w:rFonts w:ascii="Verdana" w:hAnsi="Verdana"/>
          <w:sz w:val="28"/>
        </w:rPr>
      </w:pPr>
      <w:r>
        <w:rPr>
          <w:rFonts w:ascii="Verdana" w:hAnsi="Verdana"/>
          <w:sz w:val="28"/>
        </w:rPr>
        <w:t>MOTRICITA’  E  SPORT</w:t>
      </w:r>
    </w:p>
    <w:p w:rsidR="00C93F65" w:rsidRDefault="00C93F65">
      <w:pPr>
        <w:numPr>
          <w:ilvl w:val="0"/>
          <w:numId w:val="25"/>
        </w:numPr>
        <w:rPr>
          <w:rFonts w:ascii="Verdana" w:hAnsi="Verdana"/>
          <w:sz w:val="28"/>
        </w:rPr>
      </w:pPr>
      <w:r>
        <w:rPr>
          <w:rFonts w:ascii="Verdana" w:hAnsi="Verdana"/>
          <w:sz w:val="28"/>
        </w:rPr>
        <w:t>TEATRALITA’</w:t>
      </w:r>
    </w:p>
    <w:p w:rsidR="00683CE6" w:rsidRDefault="00683CE6">
      <w:pPr>
        <w:rPr>
          <w:rFonts w:ascii="Verdana" w:hAnsi="Verdana"/>
          <w:sz w:val="16"/>
        </w:rPr>
      </w:pPr>
    </w:p>
    <w:p w:rsidR="00683CE6" w:rsidRDefault="00683CE6">
      <w:pPr>
        <w:rPr>
          <w:rFonts w:ascii="Verdana" w:hAnsi="Verdana"/>
        </w:rPr>
      </w:pPr>
      <w:r>
        <w:rPr>
          <w:rFonts w:ascii="Verdana" w:hAnsi="Verdana"/>
        </w:rPr>
        <w:t>CONTATTI</w:t>
      </w:r>
    </w:p>
    <w:p w:rsidR="00683CE6" w:rsidRDefault="00683CE6">
      <w:pPr>
        <w:rPr>
          <w:rFonts w:ascii="Verdana" w:hAnsi="Verdana"/>
        </w:rPr>
      </w:pPr>
      <w:r>
        <w:rPr>
          <w:rFonts w:ascii="Verdana" w:hAnsi="Verdana"/>
        </w:rPr>
        <w:t>Segreteria  071-7489096    338-8254351</w:t>
      </w:r>
    </w:p>
    <w:p w:rsidR="008323D9" w:rsidRDefault="008323D9">
      <w:pPr>
        <w:rPr>
          <w:rFonts w:ascii="Verdana" w:hAnsi="Verdana"/>
        </w:rPr>
      </w:pPr>
      <w:bookmarkStart w:id="0" w:name="_GoBack"/>
      <w:bookmarkEnd w:id="0"/>
    </w:p>
    <w:p w:rsidR="00683CE6" w:rsidRDefault="00683CE6">
      <w:pPr>
        <w:rPr>
          <w:rFonts w:ascii="Verdana" w:hAnsi="Verdana"/>
        </w:rPr>
      </w:pPr>
      <w:hyperlink r:id="rId12" w:history="1">
        <w:r>
          <w:rPr>
            <w:rStyle w:val="Collegamentoipertestuale"/>
            <w:rFonts w:ascii="Verdana" w:hAnsi="Verdana"/>
          </w:rPr>
          <w:t>segreteriaitard@gmail.com</w:t>
        </w:r>
      </w:hyperlink>
    </w:p>
    <w:p w:rsidR="00683CE6" w:rsidRDefault="00683CE6">
      <w:pPr>
        <w:rPr>
          <w:rFonts w:ascii="Verdana" w:hAnsi="Verdana"/>
        </w:rPr>
      </w:pPr>
      <w:hyperlink r:id="rId13" w:history="1">
        <w:r>
          <w:rPr>
            <w:rStyle w:val="Collegamentoipertestuale"/>
            <w:rFonts w:ascii="Verdana" w:hAnsi="Verdana"/>
          </w:rPr>
          <w:t>www.istitutoitard.it</w:t>
        </w:r>
      </w:hyperlink>
      <w:r>
        <w:rPr>
          <w:rFonts w:ascii="Verdana" w:hAnsi="Verdana"/>
        </w:rPr>
        <w:t xml:space="preserve"> </w:t>
      </w:r>
    </w:p>
    <w:p w:rsidR="00683CE6" w:rsidRDefault="00683CE6">
      <w:pPr>
        <w:rPr>
          <w:rFonts w:ascii="Verdana" w:hAnsi="Verdana"/>
        </w:rPr>
      </w:pPr>
      <w:hyperlink r:id="rId14" w:history="1">
        <w:r>
          <w:rPr>
            <w:rStyle w:val="Collegamentoipertestuale"/>
            <w:rFonts w:ascii="Verdana" w:hAnsi="Verdana"/>
          </w:rPr>
          <w:t>www.centrostudiitard.it</w:t>
        </w:r>
      </w:hyperlink>
      <w:r>
        <w:rPr>
          <w:rFonts w:ascii="Verdana" w:hAnsi="Verdana"/>
        </w:rPr>
        <w:t xml:space="preserve"> </w:t>
      </w:r>
    </w:p>
    <w:p w:rsidR="00683CE6" w:rsidRDefault="00683CE6">
      <w:pPr>
        <w:widowControl w:val="0"/>
        <w:autoSpaceDE w:val="0"/>
        <w:autoSpaceDN w:val="0"/>
        <w:adjustRightInd w:val="0"/>
        <w:jc w:val="center"/>
        <w:rPr>
          <w:color w:val="000000"/>
          <w:sz w:val="48"/>
          <w:szCs w:val="36"/>
        </w:rPr>
      </w:pPr>
    </w:p>
    <w:p w:rsidR="00683CE6" w:rsidRDefault="00C952E8">
      <w:pPr>
        <w:widowControl w:val="0"/>
        <w:autoSpaceDE w:val="0"/>
        <w:autoSpaceDN w:val="0"/>
        <w:adjustRightInd w:val="0"/>
        <w:jc w:val="center"/>
        <w:rPr>
          <w:color w:val="000000"/>
          <w:sz w:val="48"/>
          <w:szCs w:val="36"/>
        </w:rPr>
      </w:pPr>
      <w:r>
        <w:rPr>
          <w:color w:val="000000"/>
          <w:sz w:val="48"/>
          <w:szCs w:val="36"/>
        </w:rPr>
        <w:br w:type="page"/>
      </w:r>
      <w:r w:rsidR="00683CE6">
        <w:rPr>
          <w:color w:val="000000"/>
          <w:sz w:val="72"/>
          <w:szCs w:val="36"/>
        </w:rPr>
        <w:lastRenderedPageBreak/>
        <w:t>C</w:t>
      </w:r>
      <w:r w:rsidR="00683CE6">
        <w:rPr>
          <w:color w:val="000000"/>
          <w:sz w:val="48"/>
          <w:szCs w:val="36"/>
        </w:rPr>
        <w:t xml:space="preserve">entro </w:t>
      </w:r>
      <w:r w:rsidR="00683CE6">
        <w:rPr>
          <w:color w:val="000000"/>
          <w:sz w:val="48"/>
          <w:szCs w:val="36"/>
        </w:rPr>
        <w:tab/>
      </w:r>
      <w:r w:rsidR="00683CE6">
        <w:rPr>
          <w:color w:val="000000"/>
          <w:sz w:val="72"/>
          <w:szCs w:val="36"/>
        </w:rPr>
        <w:t>S</w:t>
      </w:r>
      <w:r w:rsidR="00683CE6">
        <w:rPr>
          <w:color w:val="000000"/>
          <w:sz w:val="48"/>
          <w:szCs w:val="36"/>
        </w:rPr>
        <w:t>tudi</w:t>
      </w:r>
      <w:r w:rsidR="00683CE6">
        <w:rPr>
          <w:color w:val="000000"/>
          <w:sz w:val="48"/>
          <w:szCs w:val="36"/>
        </w:rPr>
        <w:tab/>
        <w:t xml:space="preserve">  </w:t>
      </w:r>
      <w:r w:rsidR="00683CE6">
        <w:rPr>
          <w:color w:val="000000"/>
          <w:sz w:val="72"/>
          <w:szCs w:val="36"/>
        </w:rPr>
        <w:t>I</w:t>
      </w:r>
      <w:r w:rsidR="00683CE6">
        <w:rPr>
          <w:color w:val="000000"/>
          <w:sz w:val="48"/>
          <w:szCs w:val="36"/>
        </w:rPr>
        <w:t>tard</w:t>
      </w:r>
    </w:p>
    <w:p w:rsidR="001B6AF3" w:rsidRDefault="001B6AF3">
      <w:pPr>
        <w:widowControl w:val="0"/>
        <w:autoSpaceDE w:val="0"/>
        <w:autoSpaceDN w:val="0"/>
        <w:adjustRightInd w:val="0"/>
        <w:jc w:val="center"/>
        <w:rPr>
          <w:color w:val="000000"/>
          <w:sz w:val="48"/>
          <w:szCs w:val="36"/>
        </w:rPr>
      </w:pPr>
      <w:r>
        <w:rPr>
          <w:color w:val="000000"/>
          <w:sz w:val="48"/>
          <w:szCs w:val="36"/>
        </w:rPr>
        <w:t xml:space="preserve">  </w:t>
      </w:r>
      <w:r w:rsidRPr="001B6AF3">
        <w:rPr>
          <w:color w:val="000000"/>
          <w:sz w:val="72"/>
          <w:szCs w:val="72"/>
        </w:rPr>
        <w:t>A</w:t>
      </w:r>
      <w:r>
        <w:rPr>
          <w:color w:val="000000"/>
          <w:sz w:val="48"/>
          <w:szCs w:val="36"/>
        </w:rPr>
        <w:t>ccademia 56  -  Teatro  Terra  di  Nessuno</w:t>
      </w:r>
    </w:p>
    <w:p w:rsidR="00710B93" w:rsidRDefault="00710B93">
      <w:pPr>
        <w:widowControl w:val="0"/>
        <w:autoSpaceDE w:val="0"/>
        <w:autoSpaceDN w:val="0"/>
        <w:adjustRightInd w:val="0"/>
        <w:jc w:val="center"/>
        <w:rPr>
          <w:color w:val="000000"/>
          <w:sz w:val="48"/>
          <w:szCs w:val="36"/>
        </w:rPr>
      </w:pPr>
      <w:r>
        <w:rPr>
          <w:color w:val="000000"/>
          <w:sz w:val="48"/>
          <w:szCs w:val="36"/>
        </w:rPr>
        <w:t>Teatro  Elliot</w:t>
      </w:r>
    </w:p>
    <w:p w:rsidR="00683CE6" w:rsidRDefault="00683CE6">
      <w:pPr>
        <w:widowControl w:val="0"/>
        <w:autoSpaceDE w:val="0"/>
        <w:autoSpaceDN w:val="0"/>
        <w:adjustRightInd w:val="0"/>
        <w:rPr>
          <w:i/>
          <w:iCs/>
          <w:color w:val="000000"/>
        </w:rPr>
      </w:pPr>
    </w:p>
    <w:p w:rsidR="00683CE6" w:rsidRDefault="000322AD">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FF0000"/>
        <w:autoSpaceDE w:val="0"/>
        <w:autoSpaceDN w:val="0"/>
        <w:adjustRightInd w:val="0"/>
        <w:jc w:val="center"/>
        <w:rPr>
          <w:sz w:val="56"/>
          <w:szCs w:val="56"/>
        </w:rPr>
      </w:pPr>
      <w:r w:rsidRPr="00C93F65">
        <w:rPr>
          <w:sz w:val="56"/>
          <w:szCs w:val="56"/>
        </w:rPr>
        <w:t>I</w:t>
      </w:r>
      <w:r w:rsidR="008B37E4" w:rsidRPr="00C93F65">
        <w:rPr>
          <w:sz w:val="56"/>
          <w:szCs w:val="56"/>
        </w:rPr>
        <w:t>°  MASTER  ANNU</w:t>
      </w:r>
      <w:r w:rsidR="00C93F65" w:rsidRPr="00C93F65">
        <w:rPr>
          <w:sz w:val="56"/>
          <w:szCs w:val="56"/>
        </w:rPr>
        <w:t>ALE  di  FORMAZIONE  TEATRALE</w:t>
      </w:r>
    </w:p>
    <w:p w:rsidR="00C93F65" w:rsidRDefault="00C93F6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FF0000"/>
        <w:autoSpaceDE w:val="0"/>
        <w:autoSpaceDN w:val="0"/>
        <w:adjustRightInd w:val="0"/>
        <w:jc w:val="center"/>
        <w:rPr>
          <w:sz w:val="56"/>
          <w:szCs w:val="56"/>
        </w:rPr>
      </w:pPr>
    </w:p>
    <w:p w:rsidR="00C93F65" w:rsidRPr="00C93F65" w:rsidRDefault="00C93F6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FF0000"/>
        <w:autoSpaceDE w:val="0"/>
        <w:autoSpaceDN w:val="0"/>
        <w:adjustRightInd w:val="0"/>
        <w:jc w:val="center"/>
        <w:rPr>
          <w:b/>
          <w:sz w:val="96"/>
          <w:szCs w:val="96"/>
        </w:rPr>
      </w:pPr>
      <w:r w:rsidRPr="00C93F65">
        <w:rPr>
          <w:b/>
          <w:sz w:val="96"/>
          <w:szCs w:val="96"/>
        </w:rPr>
        <w:t>FARE  TEATRO</w:t>
      </w:r>
    </w:p>
    <w:p w:rsidR="008B37E4" w:rsidRPr="00C93F65" w:rsidRDefault="00C93F6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FF0000"/>
        <w:autoSpaceDE w:val="0"/>
        <w:autoSpaceDN w:val="0"/>
        <w:adjustRightInd w:val="0"/>
        <w:jc w:val="center"/>
        <w:rPr>
          <w:sz w:val="52"/>
          <w:szCs w:val="52"/>
        </w:rPr>
      </w:pPr>
      <w:r w:rsidRPr="00C93F65">
        <w:rPr>
          <w:sz w:val="52"/>
          <w:szCs w:val="52"/>
        </w:rPr>
        <w:t>La</w:t>
      </w:r>
      <w:r>
        <w:rPr>
          <w:sz w:val="52"/>
          <w:szCs w:val="52"/>
        </w:rPr>
        <w:t xml:space="preserve">  formazione  teatrale  per  Ani</w:t>
      </w:r>
      <w:r w:rsidRPr="00C93F65">
        <w:rPr>
          <w:sz w:val="52"/>
          <w:szCs w:val="52"/>
        </w:rPr>
        <w:t>m</w:t>
      </w:r>
      <w:r>
        <w:rPr>
          <w:sz w:val="52"/>
          <w:szCs w:val="52"/>
        </w:rPr>
        <w:t>a</w:t>
      </w:r>
      <w:r w:rsidRPr="00C93F65">
        <w:rPr>
          <w:sz w:val="52"/>
          <w:szCs w:val="52"/>
        </w:rPr>
        <w:t>tori</w:t>
      </w:r>
      <w:r>
        <w:rPr>
          <w:sz w:val="52"/>
          <w:szCs w:val="52"/>
        </w:rPr>
        <w:t>, Cultori, Docenti, Educatori, Terapisti</w:t>
      </w:r>
      <w:r w:rsidR="008B37E4" w:rsidRPr="00C93F65">
        <w:rPr>
          <w:sz w:val="52"/>
          <w:szCs w:val="52"/>
        </w:rPr>
        <w:t xml:space="preserve">   </w:t>
      </w:r>
    </w:p>
    <w:p w:rsidR="00950E35" w:rsidRPr="00C93F65" w:rsidRDefault="00950E35" w:rsidP="00C93F6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FF0000"/>
        <w:autoSpaceDE w:val="0"/>
        <w:autoSpaceDN w:val="0"/>
        <w:adjustRightInd w:val="0"/>
        <w:jc w:val="center"/>
        <w:rPr>
          <w:sz w:val="56"/>
          <w:szCs w:val="56"/>
        </w:rPr>
      </w:pPr>
    </w:p>
    <w:p w:rsidR="00683CE6" w:rsidRDefault="00683CE6">
      <w:pPr>
        <w:widowControl w:val="0"/>
        <w:autoSpaceDE w:val="0"/>
        <w:autoSpaceDN w:val="0"/>
        <w:adjustRightInd w:val="0"/>
        <w:spacing w:before="120"/>
        <w:jc w:val="center"/>
        <w:rPr>
          <w:sz w:val="40"/>
          <w:szCs w:val="40"/>
        </w:rPr>
      </w:pPr>
      <w:r>
        <w:rPr>
          <w:sz w:val="40"/>
          <w:szCs w:val="40"/>
        </w:rPr>
        <w:t>Chiaravalle/ANCONA   -   A.A. 201</w:t>
      </w:r>
      <w:r w:rsidR="00C952E8">
        <w:rPr>
          <w:sz w:val="40"/>
          <w:szCs w:val="40"/>
        </w:rPr>
        <w:t>8 – 2019</w:t>
      </w:r>
    </w:p>
    <w:p w:rsidR="00683CE6" w:rsidRDefault="00683CE6">
      <w:pPr>
        <w:widowControl w:val="0"/>
        <w:autoSpaceDE w:val="0"/>
        <w:autoSpaceDN w:val="0"/>
        <w:adjustRightInd w:val="0"/>
        <w:jc w:val="center"/>
        <w:rPr>
          <w:b/>
          <w:bCs/>
        </w:rPr>
      </w:pPr>
    </w:p>
    <w:p w:rsidR="00683CE6" w:rsidRDefault="000B25DA">
      <w:pPr>
        <w:keepNext/>
        <w:widowControl w:val="0"/>
        <w:autoSpaceDE w:val="0"/>
        <w:autoSpaceDN w:val="0"/>
        <w:adjustRightInd w:val="0"/>
        <w:jc w:val="center"/>
        <w:rPr>
          <w:sz w:val="36"/>
          <w:szCs w:val="36"/>
        </w:rPr>
      </w:pPr>
      <w:r>
        <w:rPr>
          <w:sz w:val="36"/>
          <w:szCs w:val="36"/>
        </w:rPr>
        <w:t>Aula  didattica  Centro ITARD</w:t>
      </w:r>
    </w:p>
    <w:p w:rsidR="00683CE6" w:rsidRDefault="00C952E8">
      <w:pPr>
        <w:keepNext/>
        <w:widowControl w:val="0"/>
        <w:autoSpaceDE w:val="0"/>
        <w:autoSpaceDN w:val="0"/>
        <w:adjustRightInd w:val="0"/>
        <w:jc w:val="center"/>
        <w:rPr>
          <w:sz w:val="36"/>
          <w:szCs w:val="36"/>
        </w:rPr>
      </w:pPr>
      <w:r>
        <w:rPr>
          <w:sz w:val="36"/>
          <w:szCs w:val="36"/>
        </w:rPr>
        <w:t>Via Martiri della libertà,8</w:t>
      </w:r>
      <w:r w:rsidR="00683CE6">
        <w:rPr>
          <w:sz w:val="36"/>
          <w:szCs w:val="36"/>
        </w:rPr>
        <w:t xml:space="preserve">  -  Chiaravalle  (ANCONA)</w:t>
      </w:r>
    </w:p>
    <w:p w:rsidR="00683CE6" w:rsidRDefault="00683CE6">
      <w:pPr>
        <w:widowControl w:val="0"/>
        <w:autoSpaceDE w:val="0"/>
        <w:autoSpaceDN w:val="0"/>
        <w:adjustRightInd w:val="0"/>
        <w:jc w:val="center"/>
      </w:pPr>
    </w:p>
    <w:p w:rsidR="00683CE6" w:rsidRPr="00F27FC2" w:rsidRDefault="00C93F65">
      <w:pPr>
        <w:pStyle w:val="Titolo7"/>
      </w:pPr>
      <w:r w:rsidRPr="00F27FC2">
        <w:t>DIRETTORE  ARTISTICO</w:t>
      </w:r>
    </w:p>
    <w:p w:rsidR="00C93F65" w:rsidRPr="00F27FC2" w:rsidRDefault="00F27FC2" w:rsidP="00710B93">
      <w:pPr>
        <w:jc w:val="center"/>
        <w:rPr>
          <w:b/>
          <w:sz w:val="32"/>
          <w:szCs w:val="32"/>
        </w:rPr>
      </w:pPr>
      <w:r w:rsidRPr="00F27FC2">
        <w:rPr>
          <w:b/>
          <w:sz w:val="32"/>
          <w:szCs w:val="32"/>
        </w:rPr>
        <w:t>Fabio Ambrosini</w:t>
      </w:r>
    </w:p>
    <w:p w:rsidR="00C93F65" w:rsidRDefault="00C93F65" w:rsidP="00C93F65"/>
    <w:p w:rsidR="00C93F65" w:rsidRPr="00C93F65" w:rsidRDefault="00C93F65" w:rsidP="00C93F65">
      <w:pPr>
        <w:jc w:val="center"/>
        <w:rPr>
          <w:sz w:val="28"/>
          <w:szCs w:val="28"/>
        </w:rPr>
      </w:pPr>
      <w:r w:rsidRPr="00C93F65">
        <w:rPr>
          <w:sz w:val="28"/>
          <w:szCs w:val="28"/>
        </w:rPr>
        <w:t>DIRETTORE  SCIENTIFICO</w:t>
      </w:r>
    </w:p>
    <w:p w:rsidR="00683CE6" w:rsidRDefault="00683CE6">
      <w:pPr>
        <w:widowControl w:val="0"/>
        <w:autoSpaceDE w:val="0"/>
        <w:autoSpaceDN w:val="0"/>
        <w:adjustRightInd w:val="0"/>
        <w:jc w:val="center"/>
        <w:rPr>
          <w:b/>
          <w:sz w:val="32"/>
          <w:szCs w:val="32"/>
        </w:rPr>
      </w:pPr>
      <w:r>
        <w:rPr>
          <w:b/>
          <w:sz w:val="32"/>
          <w:szCs w:val="32"/>
        </w:rPr>
        <w:t>Prof.  Piero  Cr</w:t>
      </w:r>
      <w:r w:rsidR="00C93F65">
        <w:rPr>
          <w:b/>
          <w:sz w:val="32"/>
          <w:szCs w:val="32"/>
        </w:rPr>
        <w:t xml:space="preserve">ispiani  </w:t>
      </w:r>
    </w:p>
    <w:p w:rsidR="00683CE6" w:rsidRPr="00950E35" w:rsidRDefault="00683CE6">
      <w:pPr>
        <w:widowControl w:val="0"/>
        <w:autoSpaceDE w:val="0"/>
        <w:autoSpaceDN w:val="0"/>
        <w:adjustRightInd w:val="0"/>
        <w:jc w:val="center"/>
        <w:rPr>
          <w:sz w:val="28"/>
          <w:szCs w:val="28"/>
        </w:rPr>
      </w:pPr>
    </w:p>
    <w:p w:rsidR="00950E35" w:rsidRPr="00DA7F9C" w:rsidRDefault="00C952E8">
      <w:pPr>
        <w:widowControl w:val="0"/>
        <w:autoSpaceDE w:val="0"/>
        <w:autoSpaceDN w:val="0"/>
        <w:adjustRightInd w:val="0"/>
        <w:jc w:val="center"/>
        <w:rPr>
          <w:sz w:val="32"/>
          <w:szCs w:val="32"/>
        </w:rPr>
      </w:pPr>
      <w:r w:rsidRPr="00DA7F9C">
        <w:rPr>
          <w:b/>
          <w:sz w:val="32"/>
          <w:szCs w:val="32"/>
        </w:rPr>
        <w:t>INIZIO</w:t>
      </w:r>
      <w:r w:rsidR="00C93F65">
        <w:rPr>
          <w:sz w:val="32"/>
          <w:szCs w:val="32"/>
        </w:rPr>
        <w:t xml:space="preserve">   novembre</w:t>
      </w:r>
      <w:r w:rsidR="00683CE6" w:rsidRPr="00DA7F9C">
        <w:rPr>
          <w:sz w:val="32"/>
          <w:szCs w:val="32"/>
        </w:rPr>
        <w:t xml:space="preserve">   201</w:t>
      </w:r>
      <w:r w:rsidRPr="00DA7F9C">
        <w:rPr>
          <w:sz w:val="32"/>
          <w:szCs w:val="32"/>
        </w:rPr>
        <w:t>8</w:t>
      </w:r>
    </w:p>
    <w:p w:rsidR="00DA7F9C" w:rsidRDefault="00DA7F9C">
      <w:pPr>
        <w:widowControl w:val="0"/>
        <w:autoSpaceDE w:val="0"/>
        <w:autoSpaceDN w:val="0"/>
        <w:adjustRightInd w:val="0"/>
        <w:jc w:val="center"/>
        <w:rPr>
          <w:b/>
          <w:sz w:val="32"/>
          <w:szCs w:val="32"/>
        </w:rPr>
      </w:pPr>
    </w:p>
    <w:p w:rsidR="00683CE6" w:rsidRPr="00C93F65" w:rsidRDefault="00C952E8" w:rsidP="00C93F65">
      <w:pPr>
        <w:widowControl w:val="0"/>
        <w:autoSpaceDE w:val="0"/>
        <w:autoSpaceDN w:val="0"/>
        <w:adjustRightInd w:val="0"/>
        <w:jc w:val="center"/>
        <w:rPr>
          <w:b/>
          <w:sz w:val="32"/>
          <w:szCs w:val="32"/>
        </w:rPr>
      </w:pPr>
      <w:r w:rsidRPr="00DA7F9C">
        <w:rPr>
          <w:b/>
          <w:sz w:val="32"/>
          <w:szCs w:val="32"/>
        </w:rPr>
        <w:t>CONCLUSIONE</w:t>
      </w:r>
      <w:r w:rsidR="00C93F65">
        <w:rPr>
          <w:b/>
          <w:sz w:val="32"/>
          <w:szCs w:val="32"/>
        </w:rPr>
        <w:t xml:space="preserve">     </w:t>
      </w:r>
      <w:r w:rsidR="00F27FC2">
        <w:rPr>
          <w:sz w:val="32"/>
          <w:szCs w:val="32"/>
        </w:rPr>
        <w:t>magg</w:t>
      </w:r>
      <w:r w:rsidR="00C93F65">
        <w:rPr>
          <w:sz w:val="32"/>
          <w:szCs w:val="32"/>
        </w:rPr>
        <w:t>io 2019</w:t>
      </w:r>
      <w:r w:rsidR="00950E35" w:rsidRPr="00DA7F9C">
        <w:rPr>
          <w:sz w:val="32"/>
          <w:szCs w:val="32"/>
        </w:rPr>
        <w:t xml:space="preserve"> </w:t>
      </w:r>
    </w:p>
    <w:p w:rsidR="00811F9C" w:rsidRDefault="00811F9C">
      <w:pPr>
        <w:widowControl w:val="0"/>
        <w:autoSpaceDE w:val="0"/>
        <w:autoSpaceDN w:val="0"/>
        <w:adjustRightInd w:val="0"/>
        <w:jc w:val="both"/>
        <w:rPr>
          <w:b/>
          <w:bCs/>
        </w:rPr>
      </w:pPr>
    </w:p>
    <w:p w:rsidR="00811F9C" w:rsidRPr="00811F9C" w:rsidRDefault="00811F9C" w:rsidP="00811F9C">
      <w:pPr>
        <w:widowControl w:val="0"/>
        <w:autoSpaceDE w:val="0"/>
        <w:autoSpaceDN w:val="0"/>
        <w:adjustRightInd w:val="0"/>
        <w:jc w:val="center"/>
        <w:rPr>
          <w:b/>
          <w:bCs/>
          <w:color w:val="FF0000"/>
          <w:sz w:val="40"/>
          <w:szCs w:val="40"/>
        </w:rPr>
      </w:pPr>
      <w:r w:rsidRPr="00811F9C">
        <w:rPr>
          <w:b/>
          <w:bCs/>
          <w:color w:val="FF0000"/>
          <w:sz w:val="40"/>
          <w:szCs w:val="40"/>
        </w:rPr>
        <w:t>COPERTURA  BONUS  MIUR</w:t>
      </w:r>
    </w:p>
    <w:p w:rsidR="00811F9C" w:rsidRDefault="00811F9C">
      <w:pPr>
        <w:widowControl w:val="0"/>
        <w:autoSpaceDE w:val="0"/>
        <w:autoSpaceDN w:val="0"/>
        <w:adjustRightInd w:val="0"/>
        <w:jc w:val="both"/>
        <w:rPr>
          <w:b/>
          <w:bCs/>
        </w:rPr>
      </w:pPr>
    </w:p>
    <w:p w:rsidR="00683CE6" w:rsidRDefault="00683CE6">
      <w:pPr>
        <w:widowControl w:val="0"/>
        <w:autoSpaceDE w:val="0"/>
        <w:autoSpaceDN w:val="0"/>
        <w:adjustRightInd w:val="0"/>
        <w:jc w:val="both"/>
      </w:pPr>
      <w:r>
        <w:rPr>
          <w:b/>
          <w:bCs/>
        </w:rPr>
        <w:lastRenderedPageBreak/>
        <w:t>INFO</w:t>
      </w:r>
      <w:r>
        <w:t>:</w:t>
      </w:r>
    </w:p>
    <w:p w:rsidR="002B54C7" w:rsidRDefault="00683CE6" w:rsidP="00C93F65">
      <w:pPr>
        <w:tabs>
          <w:tab w:val="left" w:pos="360"/>
        </w:tabs>
        <w:ind w:left="180"/>
        <w:jc w:val="both"/>
        <w:rPr>
          <w:sz w:val="32"/>
          <w:szCs w:val="32"/>
        </w:rPr>
      </w:pPr>
      <w:r w:rsidRPr="003077A4">
        <w:rPr>
          <w:sz w:val="32"/>
          <w:szCs w:val="32"/>
        </w:rPr>
        <w:t>Coordinatore d</w:t>
      </w:r>
      <w:r w:rsidR="00C93F65" w:rsidRPr="003077A4">
        <w:rPr>
          <w:sz w:val="32"/>
          <w:szCs w:val="32"/>
        </w:rPr>
        <w:t>el Maste</w:t>
      </w:r>
      <w:r w:rsidR="002B54C7">
        <w:rPr>
          <w:sz w:val="32"/>
          <w:szCs w:val="32"/>
        </w:rPr>
        <w:t xml:space="preserve">r: Segreteria Itard   </w:t>
      </w:r>
      <w:r w:rsidR="00F27FC2" w:rsidRPr="003077A4">
        <w:rPr>
          <w:sz w:val="32"/>
          <w:szCs w:val="32"/>
        </w:rPr>
        <w:t xml:space="preserve">338-8254351   </w:t>
      </w:r>
    </w:p>
    <w:p w:rsidR="00683CE6" w:rsidRPr="003077A4" w:rsidRDefault="00F27FC2" w:rsidP="00C93F65">
      <w:pPr>
        <w:tabs>
          <w:tab w:val="left" w:pos="360"/>
        </w:tabs>
        <w:ind w:left="180"/>
        <w:jc w:val="both"/>
        <w:rPr>
          <w:sz w:val="32"/>
          <w:szCs w:val="32"/>
        </w:rPr>
      </w:pPr>
      <w:r w:rsidRPr="003077A4">
        <w:rPr>
          <w:sz w:val="32"/>
          <w:szCs w:val="32"/>
        </w:rPr>
        <w:t xml:space="preserve">MAIL  </w:t>
      </w:r>
      <w:hyperlink r:id="rId15" w:history="1">
        <w:r w:rsidRPr="003077A4">
          <w:rPr>
            <w:rStyle w:val="Collegamentoipertestuale"/>
            <w:sz w:val="32"/>
            <w:szCs w:val="32"/>
          </w:rPr>
          <w:t>segreteriaitard@gmail.com</w:t>
        </w:r>
      </w:hyperlink>
      <w:r w:rsidRPr="003077A4">
        <w:rPr>
          <w:sz w:val="32"/>
          <w:szCs w:val="32"/>
        </w:rPr>
        <w:t xml:space="preserve"> </w:t>
      </w:r>
    </w:p>
    <w:p w:rsidR="00683CE6" w:rsidRPr="003077A4" w:rsidRDefault="00683CE6">
      <w:pPr>
        <w:tabs>
          <w:tab w:val="left" w:pos="360"/>
        </w:tabs>
        <w:ind w:left="180"/>
        <w:jc w:val="both"/>
        <w:rPr>
          <w:sz w:val="32"/>
          <w:szCs w:val="32"/>
        </w:rPr>
      </w:pPr>
      <w:r w:rsidRPr="003077A4">
        <w:rPr>
          <w:sz w:val="32"/>
          <w:szCs w:val="32"/>
        </w:rPr>
        <w:t>Siti web:</w:t>
      </w:r>
      <w:r w:rsidRPr="003077A4">
        <w:rPr>
          <w:sz w:val="32"/>
          <w:szCs w:val="32"/>
        </w:rPr>
        <w:tab/>
      </w:r>
      <w:hyperlink r:id="rId16" w:history="1">
        <w:r w:rsidRPr="003077A4">
          <w:rPr>
            <w:rStyle w:val="Collegamentoipertestuale"/>
            <w:sz w:val="32"/>
            <w:szCs w:val="32"/>
          </w:rPr>
          <w:t>www.centrostudiitard.it</w:t>
        </w:r>
      </w:hyperlink>
      <w:r w:rsidR="002B54C7">
        <w:rPr>
          <w:sz w:val="32"/>
          <w:szCs w:val="32"/>
        </w:rPr>
        <w:t xml:space="preserve"> </w:t>
      </w:r>
      <w:hyperlink r:id="rId17" w:history="1">
        <w:r w:rsidRPr="003077A4">
          <w:rPr>
            <w:rStyle w:val="Collegamentoipertestuale"/>
            <w:sz w:val="32"/>
            <w:szCs w:val="32"/>
          </w:rPr>
          <w:t>www.centroitalianodislessia.it</w:t>
        </w:r>
      </w:hyperlink>
      <w:r w:rsidRPr="003077A4">
        <w:rPr>
          <w:sz w:val="32"/>
          <w:szCs w:val="32"/>
        </w:rPr>
        <w:t xml:space="preserve">    </w:t>
      </w:r>
      <w:hyperlink r:id="rId18" w:history="1">
        <w:r w:rsidRPr="003077A4">
          <w:rPr>
            <w:rStyle w:val="Collegamentoipertestuale"/>
            <w:sz w:val="32"/>
            <w:szCs w:val="32"/>
          </w:rPr>
          <w:t>www.istitutoitard.it</w:t>
        </w:r>
      </w:hyperlink>
    </w:p>
    <w:p w:rsidR="00683CE6" w:rsidRPr="003077A4" w:rsidRDefault="00683CE6">
      <w:pPr>
        <w:widowControl w:val="0"/>
        <w:autoSpaceDE w:val="0"/>
        <w:autoSpaceDN w:val="0"/>
        <w:adjustRightInd w:val="0"/>
        <w:ind w:firstLine="180"/>
        <w:jc w:val="both"/>
        <w:rPr>
          <w:sz w:val="32"/>
          <w:szCs w:val="32"/>
        </w:rPr>
      </w:pPr>
    </w:p>
    <w:p w:rsidR="00683CE6" w:rsidRPr="003077A4" w:rsidRDefault="00683CE6">
      <w:pPr>
        <w:widowControl w:val="0"/>
        <w:autoSpaceDE w:val="0"/>
        <w:autoSpaceDN w:val="0"/>
        <w:adjustRightInd w:val="0"/>
        <w:jc w:val="both"/>
        <w:rPr>
          <w:sz w:val="32"/>
          <w:szCs w:val="32"/>
        </w:rPr>
      </w:pPr>
      <w:r w:rsidRPr="003077A4">
        <w:rPr>
          <w:sz w:val="32"/>
          <w:szCs w:val="32"/>
        </w:rPr>
        <w:t>Il Master è organizzato dall’Istituto di Formazione in Pedagogia Clinica “Istituto Itard” in collaborazione con il “Centro Studi Itard” che ha sede a Monte S</w:t>
      </w:r>
      <w:r w:rsidR="000322AD" w:rsidRPr="003077A4">
        <w:rPr>
          <w:sz w:val="32"/>
          <w:szCs w:val="32"/>
        </w:rPr>
        <w:t>an Vito  (ANCONA)</w:t>
      </w:r>
      <w:r w:rsidRPr="003077A4">
        <w:rPr>
          <w:sz w:val="32"/>
          <w:szCs w:val="32"/>
        </w:rPr>
        <w:t>.</w:t>
      </w:r>
    </w:p>
    <w:p w:rsidR="00685E08" w:rsidRDefault="00685E08">
      <w:pPr>
        <w:widowControl w:val="0"/>
        <w:autoSpaceDE w:val="0"/>
        <w:autoSpaceDN w:val="0"/>
        <w:adjustRightInd w:val="0"/>
        <w:jc w:val="both"/>
      </w:pPr>
    </w:p>
    <w:p w:rsidR="00710B93" w:rsidRPr="00710B93" w:rsidRDefault="00710B93" w:rsidP="00710B93">
      <w:pPr>
        <w:jc w:val="center"/>
        <w:rPr>
          <w:b/>
          <w:sz w:val="36"/>
          <w:szCs w:val="36"/>
        </w:rPr>
      </w:pPr>
      <w:r w:rsidRPr="00710B93">
        <w:rPr>
          <w:b/>
          <w:sz w:val="36"/>
          <w:szCs w:val="36"/>
        </w:rPr>
        <w:t>GLI  EVENTI</w:t>
      </w:r>
    </w:p>
    <w:p w:rsidR="00710B93" w:rsidRDefault="00710B93" w:rsidP="00710B93">
      <w:pPr>
        <w:jc w:val="both"/>
        <w:rPr>
          <w:sz w:val="28"/>
          <w:szCs w:val="28"/>
        </w:rPr>
      </w:pPr>
      <w:r>
        <w:rPr>
          <w:sz w:val="28"/>
          <w:szCs w:val="28"/>
        </w:rPr>
        <w:t>Il debutto</w:t>
      </w:r>
    </w:p>
    <w:p w:rsidR="00710B93" w:rsidRDefault="00710B93" w:rsidP="00710B93">
      <w:pPr>
        <w:jc w:val="both"/>
        <w:rPr>
          <w:sz w:val="28"/>
          <w:szCs w:val="28"/>
        </w:rPr>
      </w:pPr>
      <w:r>
        <w:rPr>
          <w:sz w:val="28"/>
          <w:szCs w:val="28"/>
        </w:rPr>
        <w:t>I Seminari formativi</w:t>
      </w:r>
    </w:p>
    <w:p w:rsidR="00710B93" w:rsidRDefault="00710B93" w:rsidP="00710B93">
      <w:pPr>
        <w:jc w:val="both"/>
        <w:rPr>
          <w:sz w:val="28"/>
          <w:szCs w:val="28"/>
        </w:rPr>
      </w:pPr>
      <w:r>
        <w:rPr>
          <w:sz w:val="28"/>
          <w:szCs w:val="28"/>
        </w:rPr>
        <w:t>I laboratori</w:t>
      </w:r>
    </w:p>
    <w:p w:rsidR="00710B93" w:rsidRDefault="00710B93" w:rsidP="00710B93">
      <w:pPr>
        <w:jc w:val="both"/>
        <w:rPr>
          <w:sz w:val="28"/>
          <w:szCs w:val="28"/>
        </w:rPr>
      </w:pPr>
      <w:r>
        <w:rPr>
          <w:sz w:val="28"/>
          <w:szCs w:val="28"/>
        </w:rPr>
        <w:t>Le buone letture</w:t>
      </w:r>
    </w:p>
    <w:p w:rsidR="00710B93" w:rsidRDefault="00710B93" w:rsidP="00710B93">
      <w:pPr>
        <w:jc w:val="both"/>
        <w:rPr>
          <w:sz w:val="28"/>
          <w:szCs w:val="28"/>
        </w:rPr>
      </w:pPr>
      <w:r>
        <w:rPr>
          <w:sz w:val="28"/>
          <w:szCs w:val="28"/>
        </w:rPr>
        <w:t>L’autoprofilo</w:t>
      </w:r>
    </w:p>
    <w:p w:rsidR="00710B93" w:rsidRDefault="00710B93" w:rsidP="00710B93">
      <w:pPr>
        <w:jc w:val="both"/>
        <w:rPr>
          <w:sz w:val="28"/>
          <w:szCs w:val="28"/>
        </w:rPr>
      </w:pPr>
      <w:r>
        <w:rPr>
          <w:sz w:val="28"/>
          <w:szCs w:val="28"/>
        </w:rPr>
        <w:t>La visione corale di drammaturgie</w:t>
      </w:r>
    </w:p>
    <w:p w:rsidR="00710B93" w:rsidRDefault="00710B93" w:rsidP="00710B93">
      <w:pPr>
        <w:jc w:val="both"/>
        <w:rPr>
          <w:sz w:val="28"/>
          <w:szCs w:val="28"/>
        </w:rPr>
      </w:pPr>
      <w:r>
        <w:rPr>
          <w:sz w:val="28"/>
          <w:szCs w:val="28"/>
        </w:rPr>
        <w:t>Costruzione corale di un testo teatrale</w:t>
      </w:r>
    </w:p>
    <w:p w:rsidR="00710B93" w:rsidRDefault="00710B93" w:rsidP="00710B93">
      <w:pPr>
        <w:jc w:val="both"/>
        <w:rPr>
          <w:sz w:val="28"/>
          <w:szCs w:val="28"/>
        </w:rPr>
      </w:pPr>
      <w:r>
        <w:rPr>
          <w:sz w:val="28"/>
          <w:szCs w:val="28"/>
        </w:rPr>
        <w:t>Verso la “Messa in scena”</w:t>
      </w:r>
    </w:p>
    <w:p w:rsidR="00710B93" w:rsidRDefault="00710B93" w:rsidP="00710B93">
      <w:pPr>
        <w:jc w:val="both"/>
        <w:rPr>
          <w:sz w:val="28"/>
          <w:szCs w:val="28"/>
        </w:rPr>
      </w:pPr>
      <w:r>
        <w:rPr>
          <w:sz w:val="28"/>
          <w:szCs w:val="28"/>
        </w:rPr>
        <w:t>La “Messa in scena”</w:t>
      </w:r>
    </w:p>
    <w:p w:rsidR="00710B93" w:rsidRDefault="00710B93" w:rsidP="00710B93">
      <w:pPr>
        <w:jc w:val="both"/>
        <w:rPr>
          <w:sz w:val="28"/>
          <w:szCs w:val="28"/>
        </w:rPr>
      </w:pPr>
      <w:r>
        <w:rPr>
          <w:sz w:val="28"/>
          <w:szCs w:val="28"/>
        </w:rPr>
        <w:t>La Carta Artistica Personale (Profilo Formativo Teatrale)</w:t>
      </w:r>
    </w:p>
    <w:p w:rsidR="00710B93" w:rsidRDefault="00710B93" w:rsidP="00710B93">
      <w:pPr>
        <w:jc w:val="both"/>
        <w:rPr>
          <w:sz w:val="28"/>
          <w:szCs w:val="28"/>
        </w:rPr>
      </w:pPr>
      <w:r>
        <w:rPr>
          <w:sz w:val="28"/>
          <w:szCs w:val="28"/>
        </w:rPr>
        <w:t>Pubblicazione a stampa del testo prodotto con presentazione dei protagonisti.</w:t>
      </w:r>
    </w:p>
    <w:p w:rsidR="00683CE6" w:rsidRDefault="00683CE6">
      <w:pPr>
        <w:widowControl w:val="0"/>
        <w:autoSpaceDE w:val="0"/>
        <w:autoSpaceDN w:val="0"/>
        <w:adjustRightInd w:val="0"/>
        <w:ind w:firstLine="180"/>
        <w:jc w:val="both"/>
        <w:rPr>
          <w:sz w:val="12"/>
          <w:szCs w:val="12"/>
        </w:rPr>
      </w:pPr>
    </w:p>
    <w:p w:rsidR="00950E35" w:rsidRDefault="00950E35">
      <w:pPr>
        <w:widowControl w:val="0"/>
        <w:autoSpaceDE w:val="0"/>
        <w:autoSpaceDN w:val="0"/>
        <w:adjustRightInd w:val="0"/>
        <w:ind w:firstLine="180"/>
        <w:jc w:val="both"/>
        <w:rPr>
          <w:sz w:val="28"/>
        </w:rPr>
      </w:pPr>
    </w:p>
    <w:p w:rsidR="00C93F65" w:rsidRDefault="008B37E4">
      <w:pPr>
        <w:widowControl w:val="0"/>
        <w:autoSpaceDE w:val="0"/>
        <w:autoSpaceDN w:val="0"/>
        <w:adjustRightInd w:val="0"/>
        <w:ind w:firstLine="180"/>
        <w:jc w:val="both"/>
        <w:rPr>
          <w:sz w:val="28"/>
        </w:rPr>
      </w:pPr>
      <w:r>
        <w:rPr>
          <w:sz w:val="28"/>
        </w:rPr>
        <w:t>I</w:t>
      </w:r>
      <w:r w:rsidR="00683CE6">
        <w:rPr>
          <w:sz w:val="28"/>
        </w:rPr>
        <w:t>l Master consente</w:t>
      </w:r>
      <w:r w:rsidR="00C93F65">
        <w:rPr>
          <w:sz w:val="28"/>
        </w:rPr>
        <w:t>:</w:t>
      </w:r>
    </w:p>
    <w:p w:rsidR="00C93F65" w:rsidRPr="00C93F65" w:rsidRDefault="00C93F65" w:rsidP="00C93F65">
      <w:pPr>
        <w:widowControl w:val="0"/>
        <w:numPr>
          <w:ilvl w:val="0"/>
          <w:numId w:val="33"/>
        </w:numPr>
        <w:autoSpaceDE w:val="0"/>
        <w:autoSpaceDN w:val="0"/>
        <w:adjustRightInd w:val="0"/>
        <w:jc w:val="both"/>
        <w:rPr>
          <w:i/>
          <w:iCs/>
          <w:sz w:val="28"/>
        </w:rPr>
      </w:pPr>
      <w:r>
        <w:rPr>
          <w:sz w:val="28"/>
        </w:rPr>
        <w:t>Partecipazione alla messa in scena finale.</w:t>
      </w:r>
    </w:p>
    <w:p w:rsidR="00C93F65" w:rsidRPr="00C93F65" w:rsidRDefault="00C93F65" w:rsidP="00C93F65">
      <w:pPr>
        <w:widowControl w:val="0"/>
        <w:numPr>
          <w:ilvl w:val="0"/>
          <w:numId w:val="33"/>
        </w:numPr>
        <w:autoSpaceDE w:val="0"/>
        <w:autoSpaceDN w:val="0"/>
        <w:adjustRightInd w:val="0"/>
        <w:jc w:val="both"/>
        <w:rPr>
          <w:i/>
          <w:iCs/>
          <w:sz w:val="28"/>
        </w:rPr>
      </w:pPr>
      <w:r>
        <w:rPr>
          <w:sz w:val="28"/>
        </w:rPr>
        <w:t>Partecipazione all’eventuale pubblicazione del Testo.</w:t>
      </w:r>
    </w:p>
    <w:p w:rsidR="00683CE6" w:rsidRPr="00C93F65" w:rsidRDefault="00C93F65" w:rsidP="00C93F65">
      <w:pPr>
        <w:widowControl w:val="0"/>
        <w:numPr>
          <w:ilvl w:val="0"/>
          <w:numId w:val="33"/>
        </w:numPr>
        <w:autoSpaceDE w:val="0"/>
        <w:autoSpaceDN w:val="0"/>
        <w:adjustRightInd w:val="0"/>
        <w:jc w:val="both"/>
        <w:rPr>
          <w:i/>
          <w:iCs/>
          <w:sz w:val="28"/>
        </w:rPr>
      </w:pPr>
      <w:r>
        <w:rPr>
          <w:sz w:val="28"/>
        </w:rPr>
        <w:t xml:space="preserve">Conseguimento di un Attestato di </w:t>
      </w:r>
      <w:r w:rsidR="00683CE6">
        <w:rPr>
          <w:sz w:val="28"/>
        </w:rPr>
        <w:t>specializza</w:t>
      </w:r>
      <w:r>
        <w:rPr>
          <w:sz w:val="28"/>
        </w:rPr>
        <w:t>zione in Formazione Teatrale.</w:t>
      </w:r>
    </w:p>
    <w:p w:rsidR="00C93F65" w:rsidRPr="00C93F65" w:rsidRDefault="00C93F65" w:rsidP="00D60AB1">
      <w:pPr>
        <w:widowControl w:val="0"/>
        <w:numPr>
          <w:ilvl w:val="0"/>
          <w:numId w:val="33"/>
        </w:numPr>
        <w:autoSpaceDE w:val="0"/>
        <w:autoSpaceDN w:val="0"/>
        <w:adjustRightInd w:val="0"/>
        <w:jc w:val="both"/>
        <w:rPr>
          <w:sz w:val="28"/>
          <w:szCs w:val="28"/>
        </w:rPr>
      </w:pPr>
      <w:r w:rsidRPr="00C93F65">
        <w:rPr>
          <w:sz w:val="28"/>
        </w:rPr>
        <w:t>Iscrizione</w:t>
      </w:r>
      <w:r>
        <w:rPr>
          <w:sz w:val="28"/>
        </w:rPr>
        <w:t xml:space="preserve"> </w:t>
      </w:r>
      <w:r w:rsidRPr="00C93F65">
        <w:rPr>
          <w:sz w:val="28"/>
          <w:szCs w:val="28"/>
        </w:rPr>
        <w:t>alla Agorà Itard  - Registro dei Formatori Teatrali Itard</w:t>
      </w:r>
    </w:p>
    <w:p w:rsidR="00683CE6" w:rsidRDefault="00683CE6">
      <w:pPr>
        <w:widowControl w:val="0"/>
        <w:autoSpaceDE w:val="0"/>
        <w:autoSpaceDN w:val="0"/>
        <w:adjustRightInd w:val="0"/>
        <w:ind w:firstLine="180"/>
        <w:jc w:val="both"/>
      </w:pPr>
    </w:p>
    <w:p w:rsidR="00683CE6" w:rsidRPr="00C93F65" w:rsidRDefault="0060636A">
      <w:pPr>
        <w:widowControl w:val="0"/>
        <w:autoSpaceDE w:val="0"/>
        <w:autoSpaceDN w:val="0"/>
        <w:adjustRightInd w:val="0"/>
        <w:jc w:val="both"/>
        <w:rPr>
          <w:b/>
          <w:bCs/>
          <w:sz w:val="28"/>
          <w:szCs w:val="28"/>
        </w:rPr>
      </w:pPr>
      <w:r w:rsidRPr="00C93F65">
        <w:rPr>
          <w:b/>
          <w:bCs/>
          <w:sz w:val="28"/>
          <w:szCs w:val="28"/>
        </w:rPr>
        <w:t>Il Master e gli Attestati sono di rango privato.</w:t>
      </w:r>
    </w:p>
    <w:p w:rsidR="00683CE6" w:rsidRDefault="00683CE6">
      <w:pPr>
        <w:widowControl w:val="0"/>
        <w:autoSpaceDE w:val="0"/>
        <w:autoSpaceDN w:val="0"/>
        <w:adjustRightInd w:val="0"/>
        <w:jc w:val="both"/>
        <w:rPr>
          <w:sz w:val="28"/>
          <w:szCs w:val="28"/>
        </w:rPr>
      </w:pPr>
    </w:p>
    <w:p w:rsidR="00F27FC2" w:rsidRPr="00C93F65" w:rsidRDefault="00F27FC2">
      <w:pPr>
        <w:widowControl w:val="0"/>
        <w:autoSpaceDE w:val="0"/>
        <w:autoSpaceDN w:val="0"/>
        <w:adjustRightInd w:val="0"/>
        <w:jc w:val="both"/>
        <w:rPr>
          <w:sz w:val="28"/>
          <w:szCs w:val="28"/>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1. STRUTTURA DEL MASTER</w:t>
      </w:r>
    </w:p>
    <w:p w:rsidR="00683CE6" w:rsidRDefault="00683CE6">
      <w:pPr>
        <w:widowControl w:val="0"/>
        <w:autoSpaceDE w:val="0"/>
        <w:autoSpaceDN w:val="0"/>
        <w:adjustRightInd w:val="0"/>
        <w:rPr>
          <w:sz w:val="16"/>
          <w:szCs w:val="16"/>
        </w:rPr>
      </w:pPr>
    </w:p>
    <w:p w:rsidR="00C93F65" w:rsidRDefault="00C93F65" w:rsidP="00C93F65">
      <w:pPr>
        <w:jc w:val="both"/>
        <w:rPr>
          <w:sz w:val="28"/>
          <w:szCs w:val="28"/>
        </w:rPr>
      </w:pPr>
      <w:r>
        <w:rPr>
          <w:sz w:val="28"/>
          <w:szCs w:val="28"/>
        </w:rPr>
        <w:t>-</w:t>
      </w:r>
      <w:r w:rsidR="003077A4">
        <w:rPr>
          <w:sz w:val="28"/>
          <w:szCs w:val="28"/>
        </w:rPr>
        <w:t xml:space="preserve"> n. 10 moduli  </w:t>
      </w:r>
      <w:r w:rsidR="003077A4">
        <w:rPr>
          <w:sz w:val="28"/>
          <w:szCs w:val="28"/>
        </w:rPr>
        <w:tab/>
      </w:r>
      <w:r w:rsidR="003077A4">
        <w:rPr>
          <w:sz w:val="28"/>
          <w:szCs w:val="28"/>
        </w:rPr>
        <w:tab/>
      </w:r>
      <w:r w:rsidR="003077A4">
        <w:rPr>
          <w:sz w:val="28"/>
          <w:szCs w:val="28"/>
        </w:rPr>
        <w:tab/>
      </w:r>
      <w:r w:rsidR="003077A4">
        <w:rPr>
          <w:sz w:val="28"/>
          <w:szCs w:val="28"/>
        </w:rPr>
        <w:tab/>
      </w:r>
      <w:r w:rsidR="003077A4">
        <w:rPr>
          <w:sz w:val="28"/>
          <w:szCs w:val="28"/>
        </w:rPr>
        <w:tab/>
      </w:r>
      <w:r w:rsidR="003077A4">
        <w:rPr>
          <w:sz w:val="28"/>
          <w:szCs w:val="28"/>
        </w:rPr>
        <w:tab/>
        <w:t>1</w:t>
      </w:r>
      <w:r>
        <w:rPr>
          <w:sz w:val="28"/>
          <w:szCs w:val="28"/>
        </w:rPr>
        <w:t>0</w:t>
      </w:r>
      <w:r w:rsidR="003077A4">
        <w:rPr>
          <w:sz w:val="28"/>
          <w:szCs w:val="28"/>
        </w:rPr>
        <w:t>4</w:t>
      </w:r>
    </w:p>
    <w:p w:rsidR="003077A4" w:rsidRDefault="003077A4" w:rsidP="00C93F65">
      <w:pPr>
        <w:jc w:val="both"/>
        <w:rPr>
          <w:sz w:val="28"/>
          <w:szCs w:val="28"/>
        </w:rPr>
      </w:pPr>
      <w:r>
        <w:rPr>
          <w:sz w:val="28"/>
          <w:szCs w:val="28"/>
        </w:rPr>
        <w:t>- Messa in scena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36</w:t>
      </w:r>
    </w:p>
    <w:p w:rsidR="00C93F65" w:rsidRDefault="00C93F65" w:rsidP="00C93F65">
      <w:pPr>
        <w:jc w:val="both"/>
        <w:rPr>
          <w:sz w:val="28"/>
          <w:szCs w:val="28"/>
        </w:rPr>
      </w:pPr>
      <w:r>
        <w:rPr>
          <w:sz w:val="28"/>
          <w:szCs w:val="28"/>
        </w:rPr>
        <w:t>- accesso propedeutico ai materiali</w:t>
      </w:r>
      <w:r>
        <w:rPr>
          <w:sz w:val="28"/>
          <w:szCs w:val="28"/>
        </w:rPr>
        <w:tab/>
      </w:r>
      <w:r>
        <w:rPr>
          <w:sz w:val="28"/>
          <w:szCs w:val="28"/>
        </w:rPr>
        <w:tab/>
      </w:r>
      <w:r>
        <w:rPr>
          <w:sz w:val="28"/>
          <w:szCs w:val="28"/>
        </w:rPr>
        <w:tab/>
        <w:t xml:space="preserve"> 30</w:t>
      </w:r>
    </w:p>
    <w:p w:rsidR="00C93F65" w:rsidRDefault="003077A4" w:rsidP="00C93F65">
      <w:pPr>
        <w:jc w:val="both"/>
        <w:rPr>
          <w:sz w:val="28"/>
          <w:szCs w:val="28"/>
        </w:rPr>
      </w:pPr>
      <w:r>
        <w:rPr>
          <w:sz w:val="28"/>
          <w:szCs w:val="28"/>
        </w:rPr>
        <w:t>- formazione individuale</w:t>
      </w:r>
      <w:r>
        <w:rPr>
          <w:sz w:val="28"/>
          <w:szCs w:val="28"/>
        </w:rPr>
        <w:tab/>
      </w:r>
      <w:r>
        <w:rPr>
          <w:sz w:val="28"/>
          <w:szCs w:val="28"/>
        </w:rPr>
        <w:tab/>
      </w:r>
      <w:r>
        <w:rPr>
          <w:sz w:val="28"/>
          <w:szCs w:val="28"/>
        </w:rPr>
        <w:tab/>
      </w:r>
      <w:r>
        <w:rPr>
          <w:sz w:val="28"/>
          <w:szCs w:val="28"/>
        </w:rPr>
        <w:tab/>
      </w:r>
      <w:r>
        <w:rPr>
          <w:sz w:val="28"/>
          <w:szCs w:val="28"/>
        </w:rPr>
        <w:tab/>
        <w:t>480</w:t>
      </w:r>
    </w:p>
    <w:p w:rsidR="00C93F65" w:rsidRDefault="00C93F65" w:rsidP="00C93F65">
      <w:pPr>
        <w:jc w:val="both"/>
        <w:rPr>
          <w:sz w:val="28"/>
          <w:szCs w:val="28"/>
        </w:rPr>
      </w:pPr>
      <w:r>
        <w:rPr>
          <w:sz w:val="28"/>
          <w:szCs w:val="28"/>
        </w:rPr>
        <w:t>- lettura di testi</w:t>
      </w:r>
      <w:r>
        <w:rPr>
          <w:sz w:val="28"/>
          <w:szCs w:val="28"/>
        </w:rPr>
        <w:tab/>
      </w:r>
      <w:r>
        <w:rPr>
          <w:sz w:val="28"/>
          <w:szCs w:val="28"/>
        </w:rPr>
        <w:tab/>
      </w:r>
      <w:r>
        <w:rPr>
          <w:sz w:val="28"/>
          <w:szCs w:val="28"/>
        </w:rPr>
        <w:tab/>
      </w:r>
      <w:r>
        <w:rPr>
          <w:sz w:val="28"/>
          <w:szCs w:val="28"/>
        </w:rPr>
        <w:tab/>
      </w:r>
      <w:r>
        <w:rPr>
          <w:sz w:val="28"/>
          <w:szCs w:val="28"/>
        </w:rPr>
        <w:tab/>
      </w:r>
      <w:r>
        <w:rPr>
          <w:sz w:val="28"/>
          <w:szCs w:val="28"/>
        </w:rPr>
        <w:tab/>
        <w:t>200</w:t>
      </w:r>
    </w:p>
    <w:p w:rsidR="00C93F65" w:rsidRDefault="00C93F65" w:rsidP="00C93F65">
      <w:pPr>
        <w:jc w:val="both"/>
        <w:rPr>
          <w:sz w:val="28"/>
          <w:szCs w:val="28"/>
        </w:rPr>
      </w:pPr>
      <w:r>
        <w:rPr>
          <w:sz w:val="28"/>
          <w:szCs w:val="28"/>
        </w:rPr>
        <w:t>- l’autoprofilo</w:t>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C93F65" w:rsidRDefault="00C93F65" w:rsidP="00C93F65">
      <w:pPr>
        <w:jc w:val="both"/>
        <w:rPr>
          <w:sz w:val="28"/>
          <w:szCs w:val="28"/>
        </w:rPr>
      </w:pPr>
      <w:r>
        <w:rPr>
          <w:sz w:val="28"/>
          <w:szCs w:val="28"/>
        </w:rPr>
        <w:t>- Perfomance finale “Messa in scena”</w:t>
      </w:r>
      <w:r>
        <w:rPr>
          <w:sz w:val="28"/>
          <w:szCs w:val="28"/>
        </w:rPr>
        <w:tab/>
      </w:r>
      <w:r>
        <w:rPr>
          <w:sz w:val="28"/>
          <w:szCs w:val="28"/>
        </w:rPr>
        <w:tab/>
      </w:r>
      <w:r>
        <w:rPr>
          <w:sz w:val="28"/>
          <w:szCs w:val="28"/>
        </w:rPr>
        <w:tab/>
        <w:t>30</w:t>
      </w:r>
    </w:p>
    <w:p w:rsidR="00C93F65" w:rsidRDefault="00C93F65" w:rsidP="00C93F65">
      <w:pPr>
        <w:jc w:val="both"/>
        <w:rPr>
          <w:sz w:val="28"/>
          <w:szCs w:val="28"/>
        </w:rPr>
      </w:pPr>
      <w:r>
        <w:rPr>
          <w:sz w:val="28"/>
          <w:szCs w:val="28"/>
        </w:rPr>
        <w:lastRenderedPageBreak/>
        <w:t>- Preparazione alla “Messa in scena”</w:t>
      </w:r>
      <w:r>
        <w:rPr>
          <w:sz w:val="28"/>
          <w:szCs w:val="28"/>
        </w:rPr>
        <w:tab/>
      </w:r>
      <w:r>
        <w:rPr>
          <w:sz w:val="28"/>
          <w:szCs w:val="28"/>
        </w:rPr>
        <w:tab/>
      </w:r>
      <w:r>
        <w:rPr>
          <w:sz w:val="28"/>
          <w:szCs w:val="28"/>
        </w:rPr>
        <w:tab/>
        <w:t>370</w:t>
      </w:r>
    </w:p>
    <w:p w:rsidR="00C93F65" w:rsidRDefault="00C93F65" w:rsidP="00C93F65">
      <w:pPr>
        <w:jc w:val="both"/>
        <w:rPr>
          <w:sz w:val="28"/>
          <w:szCs w:val="28"/>
        </w:rPr>
      </w:pPr>
      <w:r>
        <w:rPr>
          <w:sz w:val="28"/>
          <w:szCs w:val="28"/>
        </w:rPr>
        <w:t>- visione di video e commento individuale</w:t>
      </w:r>
      <w:r>
        <w:rPr>
          <w:sz w:val="28"/>
          <w:szCs w:val="28"/>
        </w:rPr>
        <w:tab/>
      </w:r>
      <w:r>
        <w:rPr>
          <w:sz w:val="28"/>
          <w:szCs w:val="28"/>
        </w:rPr>
        <w:tab/>
        <w:t>200</w:t>
      </w:r>
    </w:p>
    <w:p w:rsidR="00C93F65" w:rsidRDefault="00C93F65" w:rsidP="00C93F65">
      <w:pPr>
        <w:jc w:val="both"/>
        <w:rPr>
          <w:sz w:val="28"/>
          <w:szCs w:val="28"/>
        </w:rPr>
      </w:pPr>
      <w:r>
        <w:rPr>
          <w:sz w:val="28"/>
          <w:szCs w:val="28"/>
        </w:rPr>
        <w:t>- la Carta Artistica Personale</w:t>
      </w:r>
      <w:r>
        <w:rPr>
          <w:sz w:val="28"/>
          <w:szCs w:val="28"/>
        </w:rPr>
        <w:tab/>
      </w:r>
      <w:r>
        <w:rPr>
          <w:sz w:val="28"/>
          <w:szCs w:val="28"/>
        </w:rPr>
        <w:tab/>
      </w:r>
      <w:r>
        <w:rPr>
          <w:sz w:val="28"/>
          <w:szCs w:val="28"/>
        </w:rPr>
        <w:tab/>
      </w:r>
      <w:r>
        <w:rPr>
          <w:sz w:val="28"/>
          <w:szCs w:val="28"/>
        </w:rPr>
        <w:tab/>
        <w:t>30</w:t>
      </w:r>
    </w:p>
    <w:p w:rsidR="00F27FC2" w:rsidRDefault="00F27FC2" w:rsidP="00C93F65">
      <w:pPr>
        <w:jc w:val="both"/>
        <w:rPr>
          <w:sz w:val="28"/>
          <w:szCs w:val="28"/>
        </w:rPr>
      </w:pPr>
    </w:p>
    <w:p w:rsidR="00C93F65" w:rsidRDefault="00C93F65" w:rsidP="00C93F6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 1.500 ore</w:t>
      </w:r>
    </w:p>
    <w:p w:rsidR="00683CE6" w:rsidRDefault="00683CE6">
      <w:pPr>
        <w:widowControl w:val="0"/>
        <w:autoSpaceDE w:val="0"/>
        <w:autoSpaceDN w:val="0"/>
        <w:adjustRightInd w:val="0"/>
        <w:jc w:val="both"/>
        <w:rPr>
          <w:sz w:val="16"/>
          <w:szCs w:val="16"/>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2. SEDE</w:t>
      </w:r>
    </w:p>
    <w:p w:rsidR="00683CE6" w:rsidRPr="00F27FC2" w:rsidRDefault="00811F9C">
      <w:pPr>
        <w:widowControl w:val="0"/>
        <w:autoSpaceDE w:val="0"/>
        <w:autoSpaceDN w:val="0"/>
        <w:adjustRightInd w:val="0"/>
        <w:rPr>
          <w:sz w:val="28"/>
          <w:szCs w:val="28"/>
        </w:rPr>
      </w:pPr>
      <w:r w:rsidRPr="00F27FC2">
        <w:rPr>
          <w:sz w:val="28"/>
          <w:szCs w:val="28"/>
        </w:rPr>
        <w:t>Aula didattica Centro Itard, via  Martiri della libertà,8  (fronte Stazione FS)</w:t>
      </w:r>
      <w:r w:rsidR="00683CE6" w:rsidRPr="00F27FC2">
        <w:rPr>
          <w:sz w:val="28"/>
          <w:szCs w:val="28"/>
        </w:rPr>
        <w:t xml:space="preserve">  - Chiaravalle  (ANCONA)</w:t>
      </w:r>
    </w:p>
    <w:p w:rsidR="00683CE6" w:rsidRDefault="00683CE6">
      <w:pPr>
        <w:widowControl w:val="0"/>
        <w:autoSpaceDE w:val="0"/>
        <w:autoSpaceDN w:val="0"/>
        <w:adjustRightInd w:val="0"/>
        <w:jc w:val="both"/>
        <w:rPr>
          <w:sz w:val="16"/>
          <w:szCs w:val="16"/>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3. ORARI</w:t>
      </w:r>
    </w:p>
    <w:p w:rsidR="00710B93" w:rsidRDefault="00F27FC2">
      <w:pPr>
        <w:widowControl w:val="0"/>
        <w:autoSpaceDE w:val="0"/>
        <w:autoSpaceDN w:val="0"/>
        <w:adjustRightInd w:val="0"/>
        <w:spacing w:before="60"/>
        <w:rPr>
          <w:iCs/>
          <w:sz w:val="32"/>
          <w:szCs w:val="32"/>
        </w:rPr>
      </w:pPr>
      <w:r>
        <w:rPr>
          <w:iCs/>
          <w:sz w:val="32"/>
          <w:szCs w:val="32"/>
        </w:rPr>
        <w:t>Sabato</w:t>
      </w:r>
      <w:r>
        <w:rPr>
          <w:iCs/>
          <w:sz w:val="32"/>
          <w:szCs w:val="32"/>
        </w:rPr>
        <w:tab/>
      </w:r>
      <w:r>
        <w:rPr>
          <w:iCs/>
          <w:sz w:val="32"/>
          <w:szCs w:val="32"/>
        </w:rPr>
        <w:tab/>
        <w:t>9 – 13   e   15 – 19</w:t>
      </w:r>
    </w:p>
    <w:p w:rsidR="00F27FC2" w:rsidRPr="00F27FC2" w:rsidRDefault="00F27FC2">
      <w:pPr>
        <w:widowControl w:val="0"/>
        <w:autoSpaceDE w:val="0"/>
        <w:autoSpaceDN w:val="0"/>
        <w:adjustRightInd w:val="0"/>
        <w:spacing w:before="60"/>
        <w:rPr>
          <w:iCs/>
          <w:sz w:val="32"/>
          <w:szCs w:val="32"/>
        </w:rPr>
      </w:pPr>
      <w:r>
        <w:rPr>
          <w:iCs/>
          <w:sz w:val="32"/>
          <w:szCs w:val="32"/>
        </w:rPr>
        <w:t>Domenica</w:t>
      </w:r>
      <w:r>
        <w:rPr>
          <w:iCs/>
          <w:sz w:val="32"/>
          <w:szCs w:val="32"/>
        </w:rPr>
        <w:tab/>
      </w:r>
      <w:r>
        <w:rPr>
          <w:iCs/>
          <w:sz w:val="32"/>
          <w:szCs w:val="32"/>
        </w:rPr>
        <w:tab/>
        <w:t>9 - 13</w:t>
      </w:r>
    </w:p>
    <w:p w:rsidR="00710B93" w:rsidRDefault="00710B93">
      <w:pPr>
        <w:widowControl w:val="0"/>
        <w:autoSpaceDE w:val="0"/>
        <w:autoSpaceDN w:val="0"/>
        <w:adjustRightInd w:val="0"/>
        <w:spacing w:before="60"/>
        <w:rPr>
          <w:i/>
          <w:iCs/>
        </w:rPr>
      </w:pPr>
    </w:p>
    <w:p w:rsidR="00683CE6" w:rsidRDefault="00683CE6">
      <w:pPr>
        <w:widowControl w:val="0"/>
        <w:autoSpaceDE w:val="0"/>
        <w:autoSpaceDN w:val="0"/>
        <w:adjustRightInd w:val="0"/>
        <w:rPr>
          <w:sz w:val="12"/>
          <w:szCs w:val="12"/>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4. COSTI</w:t>
      </w:r>
    </w:p>
    <w:p w:rsidR="00710B93" w:rsidRDefault="00710B93">
      <w:pPr>
        <w:widowControl w:val="0"/>
        <w:autoSpaceDE w:val="0"/>
        <w:autoSpaceDN w:val="0"/>
        <w:adjustRightInd w:val="0"/>
        <w:rPr>
          <w:i/>
          <w:iCs/>
          <w:sz w:val="28"/>
          <w:szCs w:val="28"/>
        </w:rPr>
      </w:pPr>
    </w:p>
    <w:p w:rsidR="00710B93" w:rsidRPr="00710B93" w:rsidRDefault="00710B93">
      <w:pPr>
        <w:widowControl w:val="0"/>
        <w:autoSpaceDE w:val="0"/>
        <w:autoSpaceDN w:val="0"/>
        <w:adjustRightInd w:val="0"/>
        <w:rPr>
          <w:i/>
          <w:iCs/>
          <w:sz w:val="28"/>
          <w:szCs w:val="28"/>
        </w:rPr>
      </w:pPr>
      <w:r>
        <w:rPr>
          <w:i/>
          <w:iCs/>
          <w:sz w:val="28"/>
          <w:szCs w:val="28"/>
        </w:rPr>
        <w:t xml:space="preserve">Iscrizione -  Euro   </w:t>
      </w:r>
      <w:r w:rsidRPr="00710B93">
        <w:rPr>
          <w:i/>
          <w:iCs/>
          <w:sz w:val="28"/>
          <w:szCs w:val="28"/>
        </w:rPr>
        <w:t>5</w:t>
      </w:r>
      <w:r w:rsidR="008737AF" w:rsidRPr="00710B93">
        <w:rPr>
          <w:i/>
          <w:iCs/>
          <w:sz w:val="28"/>
          <w:szCs w:val="28"/>
        </w:rPr>
        <w:t>00,</w:t>
      </w:r>
      <w:r w:rsidR="008737AF" w:rsidRPr="00710B93">
        <w:rPr>
          <w:i/>
          <w:iCs/>
          <w:sz w:val="28"/>
          <w:szCs w:val="28"/>
        </w:rPr>
        <w:tab/>
      </w:r>
    </w:p>
    <w:p w:rsidR="00710B93" w:rsidRPr="00710B93" w:rsidRDefault="008737AF">
      <w:pPr>
        <w:widowControl w:val="0"/>
        <w:autoSpaceDE w:val="0"/>
        <w:autoSpaceDN w:val="0"/>
        <w:adjustRightInd w:val="0"/>
        <w:rPr>
          <w:i/>
          <w:iCs/>
          <w:sz w:val="28"/>
          <w:szCs w:val="28"/>
        </w:rPr>
      </w:pPr>
      <w:r w:rsidRPr="00710B93">
        <w:rPr>
          <w:i/>
          <w:iCs/>
          <w:sz w:val="28"/>
          <w:szCs w:val="28"/>
        </w:rPr>
        <w:t>I^ rata</w:t>
      </w:r>
      <w:r w:rsidR="00683CE6" w:rsidRPr="00710B93">
        <w:rPr>
          <w:i/>
          <w:iCs/>
          <w:sz w:val="28"/>
          <w:szCs w:val="28"/>
        </w:rPr>
        <w:t xml:space="preserve">  </w:t>
      </w:r>
      <w:r w:rsidR="00710B93">
        <w:rPr>
          <w:i/>
          <w:iCs/>
          <w:sz w:val="28"/>
          <w:szCs w:val="28"/>
        </w:rPr>
        <w:tab/>
        <w:t>Euro</w:t>
      </w:r>
      <w:r w:rsidR="00710B93">
        <w:rPr>
          <w:i/>
          <w:iCs/>
          <w:sz w:val="28"/>
          <w:szCs w:val="28"/>
        </w:rPr>
        <w:tab/>
      </w:r>
      <w:r w:rsidR="00710B93" w:rsidRPr="00710B93">
        <w:rPr>
          <w:i/>
          <w:iCs/>
          <w:sz w:val="28"/>
          <w:szCs w:val="28"/>
        </w:rPr>
        <w:t xml:space="preserve">500 </w:t>
      </w:r>
      <w:r w:rsidR="00710B93">
        <w:rPr>
          <w:i/>
          <w:iCs/>
          <w:sz w:val="28"/>
          <w:szCs w:val="28"/>
        </w:rPr>
        <w:tab/>
      </w:r>
      <w:r w:rsidR="00F27FC2">
        <w:rPr>
          <w:i/>
          <w:iCs/>
          <w:sz w:val="28"/>
          <w:szCs w:val="28"/>
        </w:rPr>
        <w:t>g</w:t>
      </w:r>
      <w:r w:rsidR="00710B93" w:rsidRPr="00710B93">
        <w:rPr>
          <w:i/>
          <w:iCs/>
          <w:sz w:val="28"/>
          <w:szCs w:val="28"/>
        </w:rPr>
        <w:t>e</w:t>
      </w:r>
      <w:r w:rsidR="00F27FC2">
        <w:rPr>
          <w:i/>
          <w:iCs/>
          <w:sz w:val="28"/>
          <w:szCs w:val="28"/>
        </w:rPr>
        <w:t>nn</w:t>
      </w:r>
      <w:r w:rsidR="00710B93" w:rsidRPr="00710B93">
        <w:rPr>
          <w:i/>
          <w:iCs/>
          <w:sz w:val="28"/>
          <w:szCs w:val="28"/>
        </w:rPr>
        <w:t>aio</w:t>
      </w:r>
      <w:r w:rsidRPr="00710B93">
        <w:rPr>
          <w:i/>
          <w:iCs/>
          <w:sz w:val="28"/>
          <w:szCs w:val="28"/>
        </w:rPr>
        <w:t xml:space="preserve"> </w:t>
      </w:r>
    </w:p>
    <w:p w:rsidR="00710B93" w:rsidRPr="00710B93" w:rsidRDefault="008737AF">
      <w:pPr>
        <w:widowControl w:val="0"/>
        <w:autoSpaceDE w:val="0"/>
        <w:autoSpaceDN w:val="0"/>
        <w:adjustRightInd w:val="0"/>
        <w:rPr>
          <w:i/>
          <w:iCs/>
          <w:sz w:val="28"/>
          <w:szCs w:val="28"/>
        </w:rPr>
      </w:pPr>
      <w:r w:rsidRPr="00710B93">
        <w:rPr>
          <w:i/>
          <w:iCs/>
          <w:sz w:val="28"/>
          <w:szCs w:val="28"/>
        </w:rPr>
        <w:t>II^</w:t>
      </w:r>
      <w:r w:rsidR="00DA7F9C" w:rsidRPr="00710B93">
        <w:rPr>
          <w:i/>
          <w:iCs/>
          <w:sz w:val="28"/>
          <w:szCs w:val="28"/>
        </w:rPr>
        <w:t xml:space="preserve"> rata </w:t>
      </w:r>
      <w:r w:rsidR="00F27FC2">
        <w:rPr>
          <w:i/>
          <w:iCs/>
          <w:sz w:val="28"/>
          <w:szCs w:val="28"/>
        </w:rPr>
        <w:tab/>
        <w:t>Euro</w:t>
      </w:r>
      <w:r w:rsidR="00F27FC2">
        <w:rPr>
          <w:i/>
          <w:iCs/>
          <w:sz w:val="28"/>
          <w:szCs w:val="28"/>
        </w:rPr>
        <w:tab/>
        <w:t>500 marzo</w:t>
      </w:r>
    </w:p>
    <w:p w:rsidR="00DA7F9C" w:rsidRPr="00710B93" w:rsidRDefault="008737AF">
      <w:pPr>
        <w:widowControl w:val="0"/>
        <w:autoSpaceDE w:val="0"/>
        <w:autoSpaceDN w:val="0"/>
        <w:adjustRightInd w:val="0"/>
        <w:rPr>
          <w:i/>
          <w:iCs/>
          <w:sz w:val="28"/>
          <w:szCs w:val="28"/>
        </w:rPr>
      </w:pPr>
      <w:r w:rsidRPr="00710B93">
        <w:rPr>
          <w:i/>
          <w:iCs/>
          <w:sz w:val="28"/>
          <w:szCs w:val="28"/>
        </w:rPr>
        <w:t xml:space="preserve">III^ rata </w:t>
      </w:r>
      <w:r w:rsidR="00F27FC2">
        <w:rPr>
          <w:i/>
          <w:iCs/>
          <w:sz w:val="28"/>
          <w:szCs w:val="28"/>
        </w:rPr>
        <w:tab/>
        <w:t>Euro</w:t>
      </w:r>
      <w:r w:rsidR="00F27FC2">
        <w:rPr>
          <w:i/>
          <w:iCs/>
          <w:sz w:val="28"/>
          <w:szCs w:val="28"/>
        </w:rPr>
        <w:tab/>
        <w:t>300 maggio</w:t>
      </w:r>
    </w:p>
    <w:p w:rsidR="00DA7F9C" w:rsidRPr="00710B93" w:rsidRDefault="00DA7F9C">
      <w:pPr>
        <w:widowControl w:val="0"/>
        <w:autoSpaceDE w:val="0"/>
        <w:autoSpaceDN w:val="0"/>
        <w:adjustRightInd w:val="0"/>
        <w:rPr>
          <w:i/>
          <w:iCs/>
          <w:sz w:val="28"/>
          <w:szCs w:val="28"/>
        </w:rPr>
      </w:pPr>
    </w:p>
    <w:p w:rsidR="00683CE6" w:rsidRDefault="00683CE6">
      <w:pPr>
        <w:widowControl w:val="0"/>
        <w:autoSpaceDE w:val="0"/>
        <w:autoSpaceDN w:val="0"/>
        <w:adjustRightInd w:val="0"/>
        <w:jc w:val="both"/>
        <w:rPr>
          <w:sz w:val="16"/>
          <w:szCs w:val="16"/>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5. ISCRIZIONE</w:t>
      </w:r>
    </w:p>
    <w:p w:rsidR="00683CE6" w:rsidRDefault="00683CE6">
      <w:pPr>
        <w:widowControl w:val="0"/>
        <w:autoSpaceDE w:val="0"/>
        <w:autoSpaceDN w:val="0"/>
        <w:adjustRightInd w:val="0"/>
        <w:jc w:val="both"/>
      </w:pPr>
      <w:r>
        <w:rPr>
          <w:b/>
          <w:bCs/>
        </w:rPr>
        <w:t xml:space="preserve">Domanda: </w:t>
      </w:r>
      <w:r w:rsidR="00710B93">
        <w:t>Inviare le domande</w:t>
      </w:r>
      <w:r>
        <w:t xml:space="preserve"> d’iscrizione alla Sede amministrativa del </w:t>
      </w:r>
      <w:r>
        <w:rPr>
          <w:i/>
          <w:iCs/>
          <w:szCs w:val="15"/>
        </w:rPr>
        <w:t xml:space="preserve">CENTRO  STUDI  ITARD, </w:t>
      </w:r>
      <w:r>
        <w:rPr>
          <w:szCs w:val="15"/>
        </w:rPr>
        <w:t>Via I° maggio, 9 - 60037  Monte San Vito (AN),</w:t>
      </w:r>
      <w:r>
        <w:t xml:space="preserve"> a</w:t>
      </w:r>
      <w:r w:rsidR="00811F9C">
        <w:t xml:space="preserve">llegando: </w:t>
      </w:r>
      <w:r w:rsidR="00685E08">
        <w:t>ricevuta del versament</w:t>
      </w:r>
      <w:r w:rsidR="00710B93">
        <w:t>o di  € 5</w:t>
      </w:r>
      <w:r>
        <w:t>00.</w:t>
      </w:r>
    </w:p>
    <w:p w:rsidR="00683CE6" w:rsidRDefault="00683CE6">
      <w:pPr>
        <w:widowControl w:val="0"/>
        <w:autoSpaceDE w:val="0"/>
        <w:autoSpaceDN w:val="0"/>
        <w:adjustRightInd w:val="0"/>
        <w:jc w:val="both"/>
      </w:pPr>
    </w:p>
    <w:p w:rsidR="00683CE6" w:rsidRDefault="00683CE6">
      <w:pPr>
        <w:widowControl w:val="0"/>
        <w:autoSpaceDE w:val="0"/>
        <w:autoSpaceDN w:val="0"/>
        <w:adjustRightInd w:val="0"/>
        <w:ind w:firstLine="708"/>
        <w:jc w:val="both"/>
        <w:rPr>
          <w:sz w:val="28"/>
          <w:szCs w:val="28"/>
        </w:rPr>
      </w:pPr>
      <w:r w:rsidRPr="00685E08">
        <w:rPr>
          <w:sz w:val="28"/>
          <w:szCs w:val="28"/>
        </w:rPr>
        <w:t xml:space="preserve">I versamenti, con  causale  </w:t>
      </w:r>
      <w:r w:rsidR="00710B93">
        <w:rPr>
          <w:b/>
          <w:sz w:val="28"/>
          <w:szCs w:val="28"/>
        </w:rPr>
        <w:t>Master Teatro</w:t>
      </w:r>
      <w:r w:rsidR="008737AF">
        <w:rPr>
          <w:b/>
          <w:sz w:val="28"/>
          <w:szCs w:val="28"/>
        </w:rPr>
        <w:t xml:space="preserve"> – C.valle</w:t>
      </w:r>
      <w:r w:rsidRPr="00685E08">
        <w:rPr>
          <w:b/>
          <w:sz w:val="28"/>
          <w:szCs w:val="28"/>
        </w:rPr>
        <w:t xml:space="preserve">, </w:t>
      </w:r>
      <w:r w:rsidRPr="00685E08">
        <w:rPr>
          <w:sz w:val="28"/>
          <w:szCs w:val="28"/>
        </w:rPr>
        <w:t>possono essere effettuati su:</w:t>
      </w:r>
    </w:p>
    <w:p w:rsidR="00685E08" w:rsidRPr="00685E08" w:rsidRDefault="00685E08">
      <w:pPr>
        <w:widowControl w:val="0"/>
        <w:autoSpaceDE w:val="0"/>
        <w:autoSpaceDN w:val="0"/>
        <w:adjustRightInd w:val="0"/>
        <w:ind w:firstLine="708"/>
        <w:jc w:val="both"/>
        <w:rPr>
          <w:sz w:val="28"/>
          <w:szCs w:val="28"/>
        </w:rPr>
      </w:pPr>
    </w:p>
    <w:p w:rsidR="00811F9C" w:rsidRPr="00685E08" w:rsidRDefault="00683CE6" w:rsidP="009D66C1">
      <w:pPr>
        <w:widowControl w:val="0"/>
        <w:numPr>
          <w:ilvl w:val="2"/>
          <w:numId w:val="24"/>
        </w:numPr>
        <w:tabs>
          <w:tab w:val="clear" w:pos="2340"/>
          <w:tab w:val="num" w:pos="360"/>
        </w:tabs>
        <w:autoSpaceDE w:val="0"/>
        <w:autoSpaceDN w:val="0"/>
        <w:adjustRightInd w:val="0"/>
        <w:ind w:left="900" w:hanging="900"/>
        <w:jc w:val="both"/>
        <w:rPr>
          <w:b/>
          <w:sz w:val="28"/>
          <w:szCs w:val="28"/>
        </w:rPr>
      </w:pPr>
      <w:r w:rsidRPr="00685E08">
        <w:rPr>
          <w:sz w:val="28"/>
          <w:szCs w:val="28"/>
        </w:rPr>
        <w:t>C.C.Postale n. 4655705 intestato a Centro Studi Itard- Via IV novembre,33 - 60037 Monte San Vito (AN)</w:t>
      </w:r>
    </w:p>
    <w:p w:rsidR="00811F9C" w:rsidRPr="00685E08" w:rsidRDefault="00811F9C" w:rsidP="00685E08">
      <w:pPr>
        <w:widowControl w:val="0"/>
        <w:autoSpaceDE w:val="0"/>
        <w:autoSpaceDN w:val="0"/>
        <w:adjustRightInd w:val="0"/>
        <w:ind w:left="900"/>
        <w:jc w:val="center"/>
        <w:rPr>
          <w:b/>
          <w:sz w:val="28"/>
          <w:szCs w:val="28"/>
        </w:rPr>
      </w:pPr>
      <w:r w:rsidRPr="00685E08">
        <w:rPr>
          <w:b/>
          <w:sz w:val="28"/>
          <w:szCs w:val="28"/>
        </w:rPr>
        <w:t>Oppure</w:t>
      </w:r>
    </w:p>
    <w:p w:rsidR="00683CE6" w:rsidRPr="00685E08" w:rsidRDefault="00811F9C" w:rsidP="009D66C1">
      <w:pPr>
        <w:widowControl w:val="0"/>
        <w:numPr>
          <w:ilvl w:val="2"/>
          <w:numId w:val="24"/>
        </w:numPr>
        <w:tabs>
          <w:tab w:val="clear" w:pos="2340"/>
          <w:tab w:val="num" w:pos="360"/>
        </w:tabs>
        <w:autoSpaceDE w:val="0"/>
        <w:autoSpaceDN w:val="0"/>
        <w:adjustRightInd w:val="0"/>
        <w:ind w:left="900" w:hanging="900"/>
        <w:jc w:val="both"/>
        <w:rPr>
          <w:b/>
          <w:sz w:val="28"/>
          <w:szCs w:val="28"/>
        </w:rPr>
      </w:pPr>
      <w:r w:rsidRPr="00685E08">
        <w:rPr>
          <w:sz w:val="28"/>
          <w:szCs w:val="28"/>
        </w:rPr>
        <w:t>Bonifico su</w:t>
      </w:r>
      <w:r w:rsidR="00683CE6" w:rsidRPr="00685E08">
        <w:rPr>
          <w:sz w:val="28"/>
          <w:szCs w:val="28"/>
        </w:rPr>
        <w:t xml:space="preserve">  IBAN  -  I</w:t>
      </w:r>
      <w:r w:rsidR="00685E08" w:rsidRPr="00685E08">
        <w:rPr>
          <w:sz w:val="28"/>
          <w:szCs w:val="28"/>
        </w:rPr>
        <w:t>T59K 07601 02600 000 00 4655705</w:t>
      </w:r>
    </w:p>
    <w:p w:rsidR="00685E08" w:rsidRPr="00685E08" w:rsidRDefault="00685E08" w:rsidP="00685E08">
      <w:pPr>
        <w:widowControl w:val="0"/>
        <w:autoSpaceDE w:val="0"/>
        <w:autoSpaceDN w:val="0"/>
        <w:adjustRightInd w:val="0"/>
        <w:ind w:left="900"/>
        <w:jc w:val="center"/>
        <w:rPr>
          <w:b/>
          <w:sz w:val="28"/>
          <w:szCs w:val="28"/>
        </w:rPr>
      </w:pPr>
      <w:r w:rsidRPr="00685E08">
        <w:rPr>
          <w:b/>
          <w:sz w:val="28"/>
          <w:szCs w:val="28"/>
        </w:rPr>
        <w:t>Oppure</w:t>
      </w:r>
    </w:p>
    <w:p w:rsidR="00685E08" w:rsidRPr="00685E08" w:rsidRDefault="00685E08" w:rsidP="00685E08">
      <w:pPr>
        <w:widowControl w:val="0"/>
        <w:autoSpaceDE w:val="0"/>
        <w:autoSpaceDN w:val="0"/>
        <w:adjustRightInd w:val="0"/>
        <w:ind w:left="900"/>
        <w:jc w:val="center"/>
        <w:rPr>
          <w:b/>
          <w:sz w:val="28"/>
          <w:szCs w:val="28"/>
        </w:rPr>
      </w:pPr>
      <w:r w:rsidRPr="00685E08">
        <w:rPr>
          <w:sz w:val="28"/>
          <w:szCs w:val="28"/>
        </w:rPr>
        <w:t>Parziale pagamento con Bonus MIUR per i Docenti</w:t>
      </w:r>
      <w:r w:rsidR="008737AF">
        <w:rPr>
          <w:rStyle w:val="Rimandonotaapidipagina"/>
          <w:sz w:val="28"/>
          <w:szCs w:val="28"/>
        </w:rPr>
        <w:footnoteReference w:id="1"/>
      </w:r>
    </w:p>
    <w:p w:rsidR="00685E08" w:rsidRDefault="00685E08">
      <w:pPr>
        <w:widowControl w:val="0"/>
        <w:autoSpaceDE w:val="0"/>
        <w:autoSpaceDN w:val="0"/>
        <w:adjustRightInd w:val="0"/>
        <w:spacing w:before="80"/>
        <w:jc w:val="both"/>
        <w:rPr>
          <w:b/>
          <w:sz w:val="28"/>
          <w:szCs w:val="28"/>
        </w:rPr>
      </w:pPr>
    </w:p>
    <w:p w:rsidR="00683CE6" w:rsidRPr="00685E08" w:rsidRDefault="00685E08">
      <w:pPr>
        <w:widowControl w:val="0"/>
        <w:autoSpaceDE w:val="0"/>
        <w:autoSpaceDN w:val="0"/>
        <w:adjustRightInd w:val="0"/>
        <w:spacing w:before="80"/>
        <w:jc w:val="both"/>
        <w:rPr>
          <w:b/>
          <w:sz w:val="28"/>
          <w:szCs w:val="28"/>
        </w:rPr>
      </w:pPr>
      <w:r>
        <w:rPr>
          <w:b/>
          <w:sz w:val="28"/>
          <w:szCs w:val="28"/>
        </w:rPr>
        <w:t>D</w:t>
      </w:r>
      <w:r w:rsidR="00683CE6" w:rsidRPr="00685E08">
        <w:rPr>
          <w:b/>
          <w:sz w:val="28"/>
          <w:szCs w:val="28"/>
        </w:rPr>
        <w:t>o</w:t>
      </w:r>
      <w:r w:rsidR="009D66C1" w:rsidRPr="00685E08">
        <w:rPr>
          <w:b/>
          <w:sz w:val="28"/>
          <w:szCs w:val="28"/>
        </w:rPr>
        <w:t>po il pagamento dell’iscrizione è ammesso il Bonifico periodico.</w:t>
      </w:r>
    </w:p>
    <w:p w:rsidR="00683CE6" w:rsidRDefault="00683CE6">
      <w:pPr>
        <w:widowControl w:val="0"/>
        <w:autoSpaceDE w:val="0"/>
        <w:autoSpaceDN w:val="0"/>
        <w:adjustRightInd w:val="0"/>
        <w:jc w:val="both"/>
        <w:rPr>
          <w:szCs w:val="15"/>
        </w:rPr>
      </w:pPr>
    </w:p>
    <w:p w:rsidR="00683CE6" w:rsidRPr="00811F9C" w:rsidRDefault="00811F9C" w:rsidP="00811F9C">
      <w:pPr>
        <w:widowControl w:val="0"/>
        <w:autoSpaceDE w:val="0"/>
        <w:autoSpaceDN w:val="0"/>
        <w:adjustRightInd w:val="0"/>
        <w:jc w:val="center"/>
        <w:rPr>
          <w:b/>
          <w:color w:val="FF0000"/>
          <w:sz w:val="36"/>
          <w:szCs w:val="36"/>
        </w:rPr>
      </w:pPr>
      <w:r w:rsidRPr="00811F9C">
        <w:rPr>
          <w:b/>
          <w:color w:val="FF0000"/>
          <w:sz w:val="36"/>
          <w:szCs w:val="36"/>
        </w:rPr>
        <w:t xml:space="preserve">Copertura  </w:t>
      </w:r>
      <w:r w:rsidR="00802E50" w:rsidRPr="00811F9C">
        <w:rPr>
          <w:b/>
          <w:color w:val="FF0000"/>
          <w:sz w:val="36"/>
          <w:szCs w:val="36"/>
        </w:rPr>
        <w:t>BONUS  M</w:t>
      </w:r>
      <w:r w:rsidRPr="00811F9C">
        <w:rPr>
          <w:b/>
          <w:color w:val="FF0000"/>
          <w:sz w:val="36"/>
          <w:szCs w:val="36"/>
        </w:rPr>
        <w:t>IUR</w:t>
      </w:r>
    </w:p>
    <w:p w:rsidR="00802E50" w:rsidRDefault="00802E50">
      <w:pPr>
        <w:widowControl w:val="0"/>
        <w:autoSpaceDE w:val="0"/>
        <w:autoSpaceDN w:val="0"/>
        <w:adjustRightInd w:val="0"/>
        <w:jc w:val="both"/>
      </w:pPr>
    </w:p>
    <w:p w:rsidR="00683CE6" w:rsidRDefault="00683CE6" w:rsidP="00865AFD">
      <w:pPr>
        <w:widowControl w:val="0"/>
        <w:pBdr>
          <w:top w:val="single" w:sz="4" w:space="0"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lastRenderedPageBreak/>
        <w:t>6. SISTEMAZIONI ALBERGHIERE – Chiamare a nome del Centro Studi Itard</w:t>
      </w:r>
    </w:p>
    <w:p w:rsidR="00683CE6" w:rsidRDefault="00683CE6">
      <w:pPr>
        <w:numPr>
          <w:ilvl w:val="0"/>
          <w:numId w:val="32"/>
        </w:numPr>
        <w:tabs>
          <w:tab w:val="clear" w:pos="1440"/>
          <w:tab w:val="num" w:pos="360"/>
        </w:tabs>
        <w:ind w:hanging="1440"/>
        <w:jc w:val="both"/>
      </w:pPr>
      <w:r>
        <w:t>Agriturist “Gli ulivi del monte” – Monte S. Vito, via Moruco, 2  tel. 071-7489165</w:t>
      </w:r>
    </w:p>
    <w:p w:rsidR="00683CE6" w:rsidRDefault="00683CE6">
      <w:pPr>
        <w:numPr>
          <w:ilvl w:val="0"/>
          <w:numId w:val="32"/>
        </w:numPr>
        <w:tabs>
          <w:tab w:val="clear" w:pos="1440"/>
          <w:tab w:val="num" w:pos="360"/>
        </w:tabs>
        <w:ind w:hanging="1440"/>
        <w:jc w:val="both"/>
      </w:pPr>
      <w:r>
        <w:t>Agriturist “Le terre di Maluk” – Monte San Vito, via Piana di Cardinale 37, tel. 071-7451561</w:t>
      </w:r>
    </w:p>
    <w:p w:rsidR="00683CE6" w:rsidRDefault="00683CE6">
      <w:pPr>
        <w:numPr>
          <w:ilvl w:val="0"/>
          <w:numId w:val="32"/>
        </w:numPr>
        <w:tabs>
          <w:tab w:val="clear" w:pos="1440"/>
          <w:tab w:val="num" w:pos="360"/>
        </w:tabs>
        <w:ind w:hanging="1440"/>
        <w:jc w:val="both"/>
      </w:pPr>
      <w:r>
        <w:t>Agriturist  “Piccolo Eden” – v. Marche, 50  Monsano   tel. 800-915221.</w:t>
      </w:r>
    </w:p>
    <w:p w:rsidR="00683CE6" w:rsidRDefault="00683CE6">
      <w:pPr>
        <w:numPr>
          <w:ilvl w:val="0"/>
          <w:numId w:val="32"/>
        </w:numPr>
        <w:tabs>
          <w:tab w:val="clear" w:pos="1440"/>
          <w:tab w:val="num" w:pos="360"/>
        </w:tabs>
        <w:ind w:hanging="1440"/>
        <w:jc w:val="both"/>
      </w:pPr>
      <w:r>
        <w:t>Hotel 2000 – v. Veneto 1, Monsano   tel. 0731-605565.</w:t>
      </w:r>
    </w:p>
    <w:p w:rsidR="00683CE6" w:rsidRDefault="00683CE6">
      <w:pPr>
        <w:widowControl w:val="0"/>
        <w:numPr>
          <w:ilvl w:val="0"/>
          <w:numId w:val="32"/>
        </w:numPr>
        <w:tabs>
          <w:tab w:val="clear" w:pos="1440"/>
          <w:tab w:val="num" w:pos="360"/>
        </w:tabs>
        <w:autoSpaceDE w:val="0"/>
        <w:autoSpaceDN w:val="0"/>
        <w:adjustRightInd w:val="0"/>
        <w:ind w:hanging="1440"/>
        <w:rPr>
          <w:lang w:val="en-GB"/>
        </w:rPr>
      </w:pPr>
      <w:r>
        <w:rPr>
          <w:lang w:val="en-GB"/>
        </w:rPr>
        <w:t>Hotel Touring - Falconara M.ma   tel. 071-9160005.</w:t>
      </w:r>
    </w:p>
    <w:p w:rsidR="00683CE6" w:rsidRDefault="00683CE6">
      <w:pPr>
        <w:numPr>
          <w:ilvl w:val="0"/>
          <w:numId w:val="32"/>
        </w:numPr>
        <w:tabs>
          <w:tab w:val="clear" w:pos="1440"/>
          <w:tab w:val="num" w:pos="360"/>
        </w:tabs>
        <w:ind w:hanging="1440"/>
        <w:jc w:val="both"/>
      </w:pPr>
      <w:r>
        <w:t>Albergo ristorante Luminari  Chiaravalle    tel. 071-949315.</w:t>
      </w:r>
    </w:p>
    <w:p w:rsidR="00683CE6" w:rsidRDefault="00683CE6">
      <w:pPr>
        <w:numPr>
          <w:ilvl w:val="0"/>
          <w:numId w:val="32"/>
        </w:numPr>
        <w:tabs>
          <w:tab w:val="clear" w:pos="1440"/>
          <w:tab w:val="num" w:pos="360"/>
        </w:tabs>
        <w:ind w:hanging="1440"/>
        <w:jc w:val="both"/>
      </w:pPr>
      <w:r>
        <w:t>“La locomotiva” affittacamere – Chiaravalle  tel. 335-6111403</w:t>
      </w:r>
      <w:r w:rsidR="00811F9C">
        <w:t xml:space="preserve">  (Ristorante convenzionato)</w:t>
      </w:r>
      <w:r>
        <w:t>.</w:t>
      </w:r>
    </w:p>
    <w:p w:rsidR="00683CE6" w:rsidRDefault="00683CE6">
      <w:pPr>
        <w:numPr>
          <w:ilvl w:val="0"/>
          <w:numId w:val="32"/>
        </w:numPr>
        <w:tabs>
          <w:tab w:val="clear" w:pos="1440"/>
          <w:tab w:val="num" w:pos="360"/>
        </w:tabs>
        <w:ind w:hanging="1440"/>
        <w:jc w:val="both"/>
      </w:pPr>
      <w:r>
        <w:t xml:space="preserve">B&amp;B via del Campo – Monte San Vito   </w:t>
      </w:r>
      <w:hyperlink r:id="rId19" w:history="1">
        <w:r>
          <w:rPr>
            <w:rStyle w:val="Collegamentoipertestuale"/>
          </w:rPr>
          <w:t>info@viadelcampo.info</w:t>
        </w:r>
      </w:hyperlink>
      <w:r>
        <w:t xml:space="preserve"> </w:t>
      </w:r>
    </w:p>
    <w:p w:rsidR="00683CE6" w:rsidRDefault="00683CE6"/>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7. COME SI ARRIVA ALLA  SEDE</w:t>
      </w:r>
    </w:p>
    <w:p w:rsidR="00683CE6" w:rsidRDefault="00683CE6">
      <w:pPr>
        <w:widowControl w:val="0"/>
        <w:numPr>
          <w:ilvl w:val="0"/>
          <w:numId w:val="12"/>
        </w:numPr>
        <w:autoSpaceDE w:val="0"/>
        <w:autoSpaceDN w:val="0"/>
        <w:adjustRightInd w:val="0"/>
        <w:jc w:val="both"/>
      </w:pPr>
      <w:r>
        <w:t>Da autostrada A. 14 (Bologna-Taranto) – uscita Ancona Nord.</w:t>
      </w:r>
    </w:p>
    <w:p w:rsidR="00683CE6" w:rsidRDefault="00683CE6">
      <w:pPr>
        <w:widowControl w:val="0"/>
        <w:numPr>
          <w:ilvl w:val="0"/>
          <w:numId w:val="12"/>
        </w:numPr>
        <w:autoSpaceDE w:val="0"/>
        <w:autoSpaceDN w:val="0"/>
        <w:adjustRightInd w:val="0"/>
        <w:jc w:val="both"/>
      </w:pPr>
      <w:r>
        <w:t>In treno, da Roma (linea Roma-Ancona scendere a Chiaravalle o Falconara M.) – Da Bologna o Bari (linea Bologna-Bari scendere a Falconara M. o Ancona</w:t>
      </w:r>
      <w:r w:rsidR="00811F9C">
        <w:t xml:space="preserve"> o Chiaravalle</w:t>
      </w:r>
      <w:r>
        <w:t>).</w:t>
      </w:r>
    </w:p>
    <w:p w:rsidR="00683CE6" w:rsidRDefault="00683CE6">
      <w:pPr>
        <w:widowControl w:val="0"/>
        <w:numPr>
          <w:ilvl w:val="0"/>
          <w:numId w:val="12"/>
        </w:numPr>
        <w:autoSpaceDE w:val="0"/>
        <w:autoSpaceDN w:val="0"/>
        <w:adjustRightInd w:val="0"/>
        <w:jc w:val="both"/>
      </w:pPr>
      <w:r>
        <w:t>In auto, da Roma – Foligno – Fabriano – Jesi.</w:t>
      </w:r>
    </w:p>
    <w:p w:rsidR="00683CE6" w:rsidRDefault="00683CE6">
      <w:pPr>
        <w:widowControl w:val="0"/>
        <w:numPr>
          <w:ilvl w:val="0"/>
          <w:numId w:val="12"/>
        </w:numPr>
        <w:autoSpaceDE w:val="0"/>
        <w:autoSpaceDN w:val="0"/>
        <w:adjustRightInd w:val="0"/>
        <w:jc w:val="both"/>
      </w:pPr>
      <w:r>
        <w:t>In aereo – aeroporto Ancona –Falconara (a 3 km).</w:t>
      </w:r>
    </w:p>
    <w:p w:rsidR="00683CE6" w:rsidRDefault="00683CE6">
      <w:pPr>
        <w:widowControl w:val="0"/>
        <w:autoSpaceDE w:val="0"/>
        <w:autoSpaceDN w:val="0"/>
        <w:adjustRightInd w:val="0"/>
        <w:jc w:val="center"/>
        <w:rPr>
          <w:sz w:val="28"/>
          <w:szCs w:val="28"/>
        </w:rPr>
      </w:pPr>
      <w:r>
        <w:rPr>
          <w:sz w:val="28"/>
          <w:szCs w:val="28"/>
        </w:rPr>
        <w:t xml:space="preserve">Da  Falconara è assicurato il passaggio a Chiaravalle dall’organizzazione, </w:t>
      </w:r>
    </w:p>
    <w:p w:rsidR="00683CE6" w:rsidRDefault="00683CE6">
      <w:pPr>
        <w:widowControl w:val="0"/>
        <w:autoSpaceDE w:val="0"/>
        <w:autoSpaceDN w:val="0"/>
        <w:adjustRightInd w:val="0"/>
        <w:jc w:val="center"/>
        <w:rPr>
          <w:sz w:val="28"/>
          <w:szCs w:val="28"/>
        </w:rPr>
      </w:pPr>
      <w:r>
        <w:rPr>
          <w:sz w:val="28"/>
          <w:szCs w:val="28"/>
        </w:rPr>
        <w:t>previ accordi.</w:t>
      </w:r>
    </w:p>
    <w:p w:rsidR="00290AEE" w:rsidRDefault="00290AEE">
      <w:pPr>
        <w:widowControl w:val="0"/>
        <w:autoSpaceDE w:val="0"/>
        <w:autoSpaceDN w:val="0"/>
        <w:adjustRightInd w:val="0"/>
        <w:jc w:val="center"/>
        <w:rPr>
          <w:sz w:val="28"/>
          <w:szCs w:val="28"/>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8. PROGRAMMA DEL CORSO</w:t>
      </w:r>
    </w:p>
    <w:p w:rsidR="00683CE6" w:rsidRDefault="00683CE6">
      <w:pPr>
        <w:widowControl w:val="0"/>
        <w:autoSpaceDE w:val="0"/>
        <w:autoSpaceDN w:val="0"/>
        <w:adjustRightInd w:val="0"/>
        <w:rPr>
          <w:i/>
          <w:iCs/>
        </w:rPr>
      </w:pPr>
      <w:r>
        <w:rPr>
          <w:i/>
          <w:iCs/>
        </w:rPr>
        <w:t>Le date dei moduli possono essere soggette a modifiche.</w:t>
      </w:r>
    </w:p>
    <w:p w:rsidR="00683CE6" w:rsidRDefault="00683CE6">
      <w:pPr>
        <w:widowControl w:val="0"/>
        <w:autoSpaceDE w:val="0"/>
        <w:autoSpaceDN w:val="0"/>
        <w:adjustRightInd w:val="0"/>
        <w:jc w:val="center"/>
        <w:rPr>
          <w:color w:val="000000"/>
        </w:rPr>
      </w:pPr>
    </w:p>
    <w:p w:rsidR="00710B93" w:rsidRPr="00812FFB" w:rsidRDefault="00710B93" w:rsidP="00710B93">
      <w:pPr>
        <w:jc w:val="both"/>
        <w:rPr>
          <w:sz w:val="28"/>
          <w:szCs w:val="28"/>
        </w:rPr>
      </w:pPr>
      <w:r w:rsidRPr="00812FFB">
        <w:rPr>
          <w:sz w:val="28"/>
          <w:szCs w:val="28"/>
        </w:rPr>
        <w:t>IL  PROGRAMMA</w:t>
      </w:r>
    </w:p>
    <w:p w:rsidR="00710B93" w:rsidRPr="00812FFB" w:rsidRDefault="00710B93" w:rsidP="00710B93">
      <w:pPr>
        <w:jc w:val="both"/>
        <w:rPr>
          <w:sz w:val="28"/>
          <w:szCs w:val="28"/>
        </w:rPr>
      </w:pPr>
      <w:r w:rsidRPr="00812FFB">
        <w:rPr>
          <w:sz w:val="28"/>
          <w:szCs w:val="28"/>
        </w:rPr>
        <w:t>Ciascun modulo si compone di:</w:t>
      </w:r>
    </w:p>
    <w:p w:rsidR="00710B93" w:rsidRPr="00812FFB" w:rsidRDefault="00710B93" w:rsidP="00710B93">
      <w:pPr>
        <w:pStyle w:val="Paragrafoelenco"/>
        <w:numPr>
          <w:ilvl w:val="0"/>
          <w:numId w:val="34"/>
        </w:numPr>
        <w:spacing w:after="20" w:line="240" w:lineRule="auto"/>
        <w:ind w:left="284" w:hanging="284"/>
        <w:contextualSpacing/>
        <w:jc w:val="both"/>
        <w:rPr>
          <w:rFonts w:ascii="Times New Roman" w:hAnsi="Times New Roman"/>
          <w:sz w:val="28"/>
          <w:szCs w:val="28"/>
        </w:rPr>
      </w:pPr>
      <w:r w:rsidRPr="00812FFB">
        <w:rPr>
          <w:rFonts w:ascii="Times New Roman" w:hAnsi="Times New Roman"/>
          <w:sz w:val="28"/>
          <w:szCs w:val="28"/>
        </w:rPr>
        <w:t>Seminario di Cultura teatrale (letteratura, linguistica, storia del teatro, stilistica, antropologia, semiologia) e di Cultura formativa (pedagogia, psicologia, scienze terapiche, scienze motorie, scienze del linguaggio, scienze della disabilità) (4 ore).</w:t>
      </w:r>
    </w:p>
    <w:p w:rsidR="00710B93" w:rsidRPr="00812FFB" w:rsidRDefault="00710B93" w:rsidP="00710B93">
      <w:pPr>
        <w:pStyle w:val="Paragrafoelenco"/>
        <w:numPr>
          <w:ilvl w:val="0"/>
          <w:numId w:val="34"/>
        </w:numPr>
        <w:spacing w:after="20" w:line="240" w:lineRule="auto"/>
        <w:ind w:left="284" w:hanging="284"/>
        <w:contextualSpacing/>
        <w:jc w:val="both"/>
        <w:rPr>
          <w:rFonts w:ascii="Times New Roman" w:hAnsi="Times New Roman"/>
          <w:sz w:val="28"/>
          <w:szCs w:val="28"/>
        </w:rPr>
      </w:pPr>
      <w:r w:rsidRPr="00812FFB">
        <w:rPr>
          <w:rFonts w:ascii="Times New Roman" w:hAnsi="Times New Roman"/>
          <w:sz w:val="28"/>
          <w:szCs w:val="28"/>
        </w:rPr>
        <w:t>Laboratori (8 ore).</w:t>
      </w:r>
    </w:p>
    <w:p w:rsidR="00710B93" w:rsidRPr="00812FFB" w:rsidRDefault="00710B93" w:rsidP="00710B93">
      <w:pPr>
        <w:pStyle w:val="Paragrafoelenco"/>
        <w:jc w:val="center"/>
        <w:rPr>
          <w:rFonts w:ascii="Times New Roman" w:hAnsi="Times New Roman"/>
          <w:b/>
          <w:color w:val="1F3864"/>
          <w:sz w:val="36"/>
          <w:szCs w:val="36"/>
        </w:rPr>
      </w:pPr>
      <w:r w:rsidRPr="00812FFB">
        <w:rPr>
          <w:rFonts w:ascii="Times New Roman" w:hAnsi="Times New Roman"/>
          <w:b/>
          <w:color w:val="1F3864"/>
          <w:sz w:val="36"/>
          <w:szCs w:val="36"/>
        </w:rPr>
        <w:t>MODULI</w:t>
      </w:r>
    </w:p>
    <w:p w:rsidR="004964F3" w:rsidRPr="00812FFB" w:rsidRDefault="00BC66AA" w:rsidP="00710B93">
      <w:pPr>
        <w:jc w:val="both"/>
        <w:rPr>
          <w:b/>
          <w:sz w:val="28"/>
          <w:szCs w:val="28"/>
        </w:rPr>
      </w:pPr>
      <w:r w:rsidRPr="00812FFB">
        <w:rPr>
          <w:b/>
          <w:sz w:val="28"/>
          <w:szCs w:val="28"/>
        </w:rPr>
        <w:t>MODULO 1</w:t>
      </w:r>
      <w:r w:rsidR="004964F3" w:rsidRPr="00812FFB">
        <w:rPr>
          <w:b/>
          <w:sz w:val="28"/>
          <w:szCs w:val="28"/>
        </w:rPr>
        <w:t xml:space="preserve"> </w:t>
      </w:r>
      <w:r w:rsidRPr="00812FFB">
        <w:rPr>
          <w:b/>
          <w:sz w:val="28"/>
          <w:szCs w:val="28"/>
        </w:rPr>
        <w:t xml:space="preserve">- </w:t>
      </w:r>
      <w:r w:rsidR="004964F3" w:rsidRPr="00812FFB">
        <w:rPr>
          <w:b/>
          <w:sz w:val="28"/>
          <w:szCs w:val="28"/>
        </w:rPr>
        <w:t xml:space="preserve">  10  e  11  novembre  -  12  ore</w:t>
      </w:r>
    </w:p>
    <w:p w:rsidR="00710B93" w:rsidRPr="00812FFB" w:rsidRDefault="00710B93" w:rsidP="00710B93">
      <w:pPr>
        <w:jc w:val="both"/>
        <w:rPr>
          <w:sz w:val="28"/>
          <w:szCs w:val="28"/>
        </w:rPr>
      </w:pPr>
      <w:r w:rsidRPr="00812FFB">
        <w:rPr>
          <w:sz w:val="28"/>
          <w:szCs w:val="28"/>
        </w:rPr>
        <w:t xml:space="preserve">La formazione teatrale. </w:t>
      </w:r>
      <w:r w:rsidR="00BC66AA" w:rsidRPr="00812FFB">
        <w:rPr>
          <w:sz w:val="28"/>
          <w:szCs w:val="28"/>
        </w:rPr>
        <w:t xml:space="preserve"> </w:t>
      </w:r>
      <w:r w:rsidRPr="00812FFB">
        <w:rPr>
          <w:i/>
          <w:sz w:val="28"/>
          <w:szCs w:val="28"/>
        </w:rPr>
        <w:t>Con Piero Crispiani e Silvia Crispiani</w:t>
      </w:r>
    </w:p>
    <w:p w:rsidR="00F27FC2" w:rsidRPr="00812FFB" w:rsidRDefault="00F27FC2" w:rsidP="00710B93">
      <w:pPr>
        <w:pStyle w:val="Paragrafoelenco"/>
        <w:numPr>
          <w:ilvl w:val="0"/>
          <w:numId w:val="35"/>
        </w:numPr>
        <w:spacing w:after="20" w:line="240" w:lineRule="auto"/>
        <w:contextualSpacing/>
        <w:jc w:val="both"/>
        <w:rPr>
          <w:rFonts w:ascii="Times New Roman" w:hAnsi="Times New Roman"/>
          <w:sz w:val="28"/>
          <w:szCs w:val="28"/>
        </w:rPr>
      </w:pPr>
      <w:r w:rsidRPr="00812FFB">
        <w:rPr>
          <w:rFonts w:ascii="Times New Roman" w:hAnsi="Times New Roman"/>
          <w:i/>
          <w:sz w:val="28"/>
          <w:szCs w:val="28"/>
        </w:rPr>
        <w:t>La formazione e il teatro</w:t>
      </w:r>
      <w:r w:rsidR="004964F3" w:rsidRPr="00812FFB">
        <w:rPr>
          <w:rFonts w:ascii="Times New Roman" w:hAnsi="Times New Roman"/>
          <w:i/>
          <w:sz w:val="28"/>
          <w:szCs w:val="28"/>
        </w:rPr>
        <w:t>, le forme teatrali.</w:t>
      </w:r>
      <w:r w:rsidR="00710B93" w:rsidRPr="00812FFB">
        <w:rPr>
          <w:rFonts w:ascii="Times New Roman" w:hAnsi="Times New Roman"/>
          <w:sz w:val="28"/>
          <w:szCs w:val="28"/>
        </w:rPr>
        <w:t xml:space="preserve"> </w:t>
      </w:r>
    </w:p>
    <w:p w:rsidR="00710B93" w:rsidRPr="00812FFB" w:rsidRDefault="00F27FC2" w:rsidP="00710B93">
      <w:pPr>
        <w:pStyle w:val="Paragrafoelenco"/>
        <w:numPr>
          <w:ilvl w:val="0"/>
          <w:numId w:val="35"/>
        </w:numPr>
        <w:spacing w:after="20" w:line="240" w:lineRule="auto"/>
        <w:contextualSpacing/>
        <w:jc w:val="both"/>
        <w:rPr>
          <w:rFonts w:ascii="Times New Roman" w:hAnsi="Times New Roman"/>
          <w:sz w:val="28"/>
          <w:szCs w:val="28"/>
        </w:rPr>
      </w:pPr>
      <w:r w:rsidRPr="00812FFB">
        <w:rPr>
          <w:rFonts w:ascii="Times New Roman" w:hAnsi="Times New Roman"/>
          <w:i/>
          <w:sz w:val="28"/>
          <w:szCs w:val="28"/>
        </w:rPr>
        <w:t>La teatralità umana</w:t>
      </w:r>
      <w:r w:rsidR="004964F3" w:rsidRPr="00812FFB">
        <w:rPr>
          <w:rFonts w:ascii="Times New Roman" w:hAnsi="Times New Roman"/>
          <w:i/>
          <w:sz w:val="28"/>
          <w:szCs w:val="28"/>
        </w:rPr>
        <w:t>.</w:t>
      </w:r>
      <w:r w:rsidR="00710B93" w:rsidRPr="00812FFB">
        <w:rPr>
          <w:rFonts w:ascii="Times New Roman" w:hAnsi="Times New Roman"/>
          <w:sz w:val="28"/>
          <w:szCs w:val="28"/>
        </w:rPr>
        <w:t xml:space="preserve"> </w:t>
      </w:r>
    </w:p>
    <w:p w:rsidR="00710B93" w:rsidRDefault="00710B93" w:rsidP="00710B93">
      <w:pPr>
        <w:jc w:val="both"/>
        <w:rPr>
          <w:sz w:val="28"/>
          <w:szCs w:val="28"/>
        </w:rPr>
      </w:pPr>
    </w:p>
    <w:p w:rsidR="004964F3" w:rsidRPr="00812FFB" w:rsidRDefault="00710B93" w:rsidP="00710B93">
      <w:pPr>
        <w:jc w:val="both"/>
        <w:rPr>
          <w:b/>
          <w:sz w:val="28"/>
          <w:szCs w:val="28"/>
        </w:rPr>
      </w:pPr>
      <w:r w:rsidRPr="00812FFB">
        <w:rPr>
          <w:b/>
          <w:sz w:val="28"/>
          <w:szCs w:val="28"/>
        </w:rPr>
        <w:t xml:space="preserve">MODULO 2 </w:t>
      </w:r>
      <w:r w:rsidR="004964F3" w:rsidRPr="00812FFB">
        <w:rPr>
          <w:b/>
          <w:sz w:val="28"/>
          <w:szCs w:val="28"/>
        </w:rPr>
        <w:t>–</w:t>
      </w:r>
      <w:r w:rsidRPr="00812FFB">
        <w:rPr>
          <w:b/>
          <w:sz w:val="28"/>
          <w:szCs w:val="28"/>
        </w:rPr>
        <w:t xml:space="preserve"> </w:t>
      </w:r>
      <w:r w:rsidR="004964F3" w:rsidRPr="00812FFB">
        <w:rPr>
          <w:b/>
          <w:sz w:val="28"/>
          <w:szCs w:val="28"/>
        </w:rPr>
        <w:t xml:space="preserve">24 novembre  -  8  ore  </w:t>
      </w:r>
    </w:p>
    <w:p w:rsidR="00710B93" w:rsidRPr="00812FFB" w:rsidRDefault="004964F3" w:rsidP="00710B93">
      <w:pPr>
        <w:jc w:val="both"/>
        <w:rPr>
          <w:i/>
          <w:sz w:val="28"/>
          <w:szCs w:val="28"/>
        </w:rPr>
      </w:pPr>
      <w:r w:rsidRPr="00812FFB">
        <w:rPr>
          <w:sz w:val="28"/>
          <w:szCs w:val="28"/>
        </w:rPr>
        <w:t>La diversità e l’esperienza teatrale 1.</w:t>
      </w:r>
      <w:r w:rsidR="00710B93" w:rsidRPr="00812FFB">
        <w:rPr>
          <w:sz w:val="28"/>
          <w:szCs w:val="28"/>
        </w:rPr>
        <w:t xml:space="preserve">  </w:t>
      </w:r>
      <w:r w:rsidRPr="00812FFB">
        <w:rPr>
          <w:i/>
          <w:sz w:val="28"/>
          <w:szCs w:val="28"/>
        </w:rPr>
        <w:t>Con  Fabio Ambrosini</w:t>
      </w:r>
    </w:p>
    <w:p w:rsidR="004964F3" w:rsidRPr="00812FFB" w:rsidRDefault="004964F3" w:rsidP="004964F3">
      <w:pPr>
        <w:pStyle w:val="Paragrafoelenco"/>
        <w:jc w:val="both"/>
        <w:rPr>
          <w:rFonts w:ascii="Times New Roman" w:hAnsi="Times New Roman"/>
          <w:highlight w:val="white"/>
        </w:rPr>
      </w:pPr>
      <w:r w:rsidRPr="00812FFB">
        <w:rPr>
          <w:rFonts w:ascii="Times New Roman" w:hAnsi="Times New Roman"/>
          <w:sz w:val="28"/>
          <w:szCs w:val="28"/>
          <w:highlight w:val="white"/>
        </w:rPr>
        <w:t>Il teatro nelle sue varie declinazioni. Una carrellata sulle varie possibilità con particolare attenzione alle sue applicazioni pratiche nel mondo del sociale . Si analizzerà sia la capacità espressiva dell’esperienza teatrale nel senso di scoprire e comunicare un messaggio, sia come capacità terapeutica dell’esperienza stessa.</w:t>
      </w:r>
    </w:p>
    <w:p w:rsidR="004964F3" w:rsidRDefault="004964F3" w:rsidP="00710B93">
      <w:pPr>
        <w:jc w:val="both"/>
      </w:pPr>
    </w:p>
    <w:p w:rsidR="004964F3" w:rsidRPr="00812FFB" w:rsidRDefault="004964F3" w:rsidP="00710B93">
      <w:pPr>
        <w:jc w:val="both"/>
        <w:rPr>
          <w:b/>
          <w:sz w:val="28"/>
          <w:szCs w:val="28"/>
        </w:rPr>
      </w:pPr>
      <w:r w:rsidRPr="00812FFB">
        <w:rPr>
          <w:b/>
          <w:sz w:val="28"/>
          <w:szCs w:val="28"/>
        </w:rPr>
        <w:t>MODULI</w:t>
      </w:r>
      <w:r w:rsidR="00710B93" w:rsidRPr="00812FFB">
        <w:rPr>
          <w:b/>
          <w:sz w:val="28"/>
          <w:szCs w:val="28"/>
        </w:rPr>
        <w:t xml:space="preserve"> 3</w:t>
      </w:r>
      <w:r w:rsidRPr="00812FFB">
        <w:rPr>
          <w:b/>
          <w:sz w:val="28"/>
          <w:szCs w:val="28"/>
        </w:rPr>
        <w:t xml:space="preserve">  e  4</w:t>
      </w:r>
      <w:r w:rsidR="00710B93" w:rsidRPr="00812FFB">
        <w:rPr>
          <w:b/>
          <w:sz w:val="28"/>
          <w:szCs w:val="28"/>
        </w:rPr>
        <w:t xml:space="preserve"> </w:t>
      </w:r>
      <w:r w:rsidRPr="00812FFB">
        <w:rPr>
          <w:b/>
          <w:sz w:val="28"/>
          <w:szCs w:val="28"/>
        </w:rPr>
        <w:t>–  1  e  2  dicembre  -  12 ore</w:t>
      </w:r>
    </w:p>
    <w:p w:rsidR="00812FFB" w:rsidRPr="00812FFB" w:rsidRDefault="004964F3" w:rsidP="00812FFB">
      <w:pPr>
        <w:pStyle w:val="Paragrafoelenco"/>
        <w:spacing w:after="0"/>
        <w:ind w:hanging="720"/>
        <w:jc w:val="both"/>
        <w:rPr>
          <w:rFonts w:ascii="Times New Roman" w:hAnsi="Times New Roman"/>
          <w:sz w:val="28"/>
          <w:szCs w:val="28"/>
        </w:rPr>
      </w:pPr>
      <w:r w:rsidRPr="00812FFB">
        <w:rPr>
          <w:rFonts w:ascii="Times New Roman" w:hAnsi="Times New Roman"/>
          <w:sz w:val="28"/>
          <w:szCs w:val="28"/>
        </w:rPr>
        <w:lastRenderedPageBreak/>
        <w:t xml:space="preserve">L’attorialità.  </w:t>
      </w:r>
      <w:r w:rsidRPr="00812FFB">
        <w:rPr>
          <w:rFonts w:ascii="Times New Roman" w:hAnsi="Times New Roman"/>
          <w:i/>
          <w:sz w:val="28"/>
          <w:szCs w:val="28"/>
        </w:rPr>
        <w:t>Con Ylenia Pace</w:t>
      </w:r>
    </w:p>
    <w:p w:rsidR="004964F3" w:rsidRPr="00812FFB" w:rsidRDefault="004964F3" w:rsidP="00812FFB">
      <w:pPr>
        <w:pStyle w:val="Paragrafoelenco"/>
        <w:spacing w:after="0"/>
        <w:ind w:hanging="12"/>
        <w:jc w:val="both"/>
        <w:rPr>
          <w:rFonts w:ascii="Times New Roman" w:hAnsi="Times New Roman"/>
          <w:sz w:val="28"/>
          <w:szCs w:val="28"/>
        </w:rPr>
      </w:pPr>
      <w:r w:rsidRPr="00812FFB">
        <w:rPr>
          <w:rFonts w:ascii="Times New Roman" w:hAnsi="Times New Roman"/>
          <w:sz w:val="28"/>
          <w:szCs w:val="28"/>
        </w:rPr>
        <w:t>Il significato di essere attori, i suoi strumenti :corpo voce ed emozioni. Introduzione al percorso sia dal punto di vista filosofico che pratico nelle sue sfaccettature per avere una visione di insieme del lavoro che verrà svolto.</w:t>
      </w:r>
    </w:p>
    <w:p w:rsidR="004964F3" w:rsidRPr="00812FFB" w:rsidRDefault="004964F3" w:rsidP="00710B93">
      <w:pPr>
        <w:jc w:val="both"/>
        <w:rPr>
          <w:b/>
          <w:sz w:val="28"/>
          <w:szCs w:val="28"/>
        </w:rPr>
      </w:pPr>
    </w:p>
    <w:p w:rsidR="00710B93" w:rsidRPr="00812FFB" w:rsidRDefault="00710B93" w:rsidP="004964F3">
      <w:pPr>
        <w:jc w:val="both"/>
        <w:rPr>
          <w:i/>
          <w:sz w:val="28"/>
          <w:szCs w:val="28"/>
        </w:rPr>
      </w:pPr>
      <w:r w:rsidRPr="00812FFB">
        <w:rPr>
          <w:sz w:val="28"/>
          <w:szCs w:val="28"/>
        </w:rPr>
        <w:t>Il corpo in scena</w:t>
      </w:r>
      <w:r w:rsidRPr="00812FFB">
        <w:rPr>
          <w:b/>
          <w:sz w:val="28"/>
          <w:szCs w:val="28"/>
        </w:rPr>
        <w:t>.</w:t>
      </w:r>
      <w:r w:rsidRPr="00812FFB">
        <w:rPr>
          <w:sz w:val="28"/>
          <w:szCs w:val="28"/>
        </w:rPr>
        <w:t xml:space="preserve">  </w:t>
      </w:r>
      <w:r w:rsidRPr="00812FFB">
        <w:rPr>
          <w:i/>
          <w:sz w:val="28"/>
          <w:szCs w:val="28"/>
        </w:rPr>
        <w:t xml:space="preserve">Con  Ylenia Pace </w:t>
      </w:r>
    </w:p>
    <w:p w:rsidR="00710B93" w:rsidRPr="00812FFB" w:rsidRDefault="00710B93" w:rsidP="00710B93">
      <w:pPr>
        <w:pStyle w:val="Paragrafoelenco"/>
        <w:jc w:val="both"/>
        <w:rPr>
          <w:rFonts w:ascii="Times New Roman" w:hAnsi="Times New Roman"/>
        </w:rPr>
      </w:pPr>
      <w:r w:rsidRPr="00812FFB">
        <w:rPr>
          <w:rFonts w:ascii="Times New Roman" w:hAnsi="Times New Roman"/>
          <w:i/>
          <w:sz w:val="28"/>
          <w:szCs w:val="28"/>
        </w:rPr>
        <w:tab/>
        <w:t>S</w:t>
      </w:r>
      <w:r w:rsidRPr="00812FFB">
        <w:rPr>
          <w:rFonts w:ascii="Times New Roman" w:hAnsi="Times New Roman"/>
          <w:sz w:val="28"/>
          <w:szCs w:val="28"/>
        </w:rPr>
        <w:t>tudio sullo strumento principe dell’arte dell’attore: il corpo. Prendere coscienza delle potenzialità del corpo sia come percezione personale, che come strumento di comunicazione. Ovvero come la nostra presenza fisica nello spazio modifica la percezione di chi ci osserva.</w:t>
      </w:r>
    </w:p>
    <w:p w:rsidR="00710B93" w:rsidRPr="00812FFB" w:rsidRDefault="00710B93" w:rsidP="00710B93">
      <w:pPr>
        <w:jc w:val="both"/>
        <w:rPr>
          <w:i/>
          <w:sz w:val="28"/>
          <w:szCs w:val="28"/>
        </w:rPr>
      </w:pPr>
    </w:p>
    <w:p w:rsidR="004964F3" w:rsidRPr="00812FFB" w:rsidRDefault="004964F3" w:rsidP="00710B93">
      <w:pPr>
        <w:jc w:val="both"/>
        <w:rPr>
          <w:b/>
          <w:sz w:val="28"/>
          <w:szCs w:val="28"/>
        </w:rPr>
      </w:pPr>
      <w:r w:rsidRPr="00812FFB">
        <w:rPr>
          <w:b/>
          <w:sz w:val="28"/>
          <w:szCs w:val="28"/>
        </w:rPr>
        <w:t>MODULO 5</w:t>
      </w:r>
      <w:r w:rsidR="00710B93" w:rsidRPr="00812FFB">
        <w:rPr>
          <w:b/>
          <w:sz w:val="28"/>
          <w:szCs w:val="28"/>
        </w:rPr>
        <w:t xml:space="preserve"> - </w:t>
      </w:r>
      <w:r w:rsidRPr="00812FFB">
        <w:rPr>
          <w:b/>
          <w:sz w:val="28"/>
          <w:szCs w:val="28"/>
        </w:rPr>
        <w:t xml:space="preserve">   15  e  16  dicembre  -  12 ore</w:t>
      </w:r>
    </w:p>
    <w:p w:rsidR="00710B93" w:rsidRPr="00812FFB" w:rsidRDefault="00710B93" w:rsidP="004964F3">
      <w:pPr>
        <w:jc w:val="both"/>
      </w:pPr>
      <w:r w:rsidRPr="00812FFB">
        <w:rPr>
          <w:sz w:val="28"/>
          <w:szCs w:val="28"/>
        </w:rPr>
        <w:t xml:space="preserve">Le emozioni in scena. </w:t>
      </w:r>
      <w:r w:rsidRPr="00812FFB">
        <w:rPr>
          <w:i/>
          <w:sz w:val="28"/>
          <w:szCs w:val="28"/>
        </w:rPr>
        <w:t>Con Fabio Ambrosini</w:t>
      </w:r>
    </w:p>
    <w:p w:rsidR="00710B93" w:rsidRPr="00812FFB" w:rsidRDefault="00710B93" w:rsidP="00710B93">
      <w:pPr>
        <w:pStyle w:val="Paragrafoelenco"/>
        <w:jc w:val="both"/>
        <w:rPr>
          <w:rFonts w:ascii="Times New Roman" w:hAnsi="Times New Roman"/>
          <w:sz w:val="28"/>
          <w:szCs w:val="28"/>
          <w:highlight w:val="white"/>
        </w:rPr>
      </w:pPr>
      <w:r w:rsidRPr="00812FFB">
        <w:rPr>
          <w:rFonts w:ascii="Times New Roman" w:hAnsi="Times New Roman"/>
          <w:sz w:val="28"/>
          <w:szCs w:val="28"/>
          <w:highlight w:val="white"/>
        </w:rPr>
        <w:t xml:space="preserve"> Approfondimento sulla relazione corpo-emozione; sul riconoscimento delle emozioni e sulla capacità di riviverle nel corpo per renderle uno strumento di interazione con la realtà e con il palco.</w:t>
      </w:r>
    </w:p>
    <w:p w:rsidR="004964F3" w:rsidRPr="00812FFB" w:rsidRDefault="004964F3" w:rsidP="00710B93">
      <w:pPr>
        <w:pStyle w:val="Paragrafoelenco"/>
        <w:jc w:val="both"/>
        <w:rPr>
          <w:rFonts w:ascii="Times New Roman" w:hAnsi="Times New Roman"/>
          <w:highlight w:val="white"/>
        </w:rPr>
      </w:pPr>
    </w:p>
    <w:p w:rsidR="004964F3" w:rsidRPr="00812FFB" w:rsidRDefault="004964F3" w:rsidP="00710B93">
      <w:pPr>
        <w:jc w:val="both"/>
        <w:rPr>
          <w:b/>
          <w:sz w:val="28"/>
          <w:szCs w:val="28"/>
        </w:rPr>
      </w:pPr>
      <w:r w:rsidRPr="00812FFB">
        <w:rPr>
          <w:b/>
          <w:sz w:val="28"/>
          <w:szCs w:val="28"/>
        </w:rPr>
        <w:t>MODULO 6</w:t>
      </w:r>
      <w:r w:rsidR="00710B93" w:rsidRPr="00812FFB">
        <w:rPr>
          <w:b/>
          <w:sz w:val="28"/>
          <w:szCs w:val="28"/>
        </w:rPr>
        <w:t xml:space="preserve"> - </w:t>
      </w:r>
      <w:r w:rsidRPr="00812FFB">
        <w:rPr>
          <w:b/>
          <w:sz w:val="28"/>
          <w:szCs w:val="28"/>
        </w:rPr>
        <w:t xml:space="preserve">  12  e  13  gennaio  -  12  ore </w:t>
      </w:r>
    </w:p>
    <w:p w:rsidR="004964F3" w:rsidRPr="00812FFB" w:rsidRDefault="004964F3" w:rsidP="00710B93">
      <w:pPr>
        <w:jc w:val="both"/>
        <w:rPr>
          <w:sz w:val="28"/>
          <w:szCs w:val="28"/>
        </w:rPr>
      </w:pPr>
      <w:r w:rsidRPr="00812FFB">
        <w:rPr>
          <w:sz w:val="28"/>
          <w:szCs w:val="28"/>
        </w:rPr>
        <w:t xml:space="preserve">L’improvvisazione in scena.  </w:t>
      </w:r>
      <w:r w:rsidRPr="00812FFB">
        <w:rPr>
          <w:i/>
          <w:sz w:val="28"/>
          <w:szCs w:val="28"/>
        </w:rPr>
        <w:t>Con  Fabio Ambrosini e Gianluca Budini</w:t>
      </w:r>
    </w:p>
    <w:p w:rsidR="003077A4" w:rsidRPr="00812FFB" w:rsidRDefault="003077A4" w:rsidP="003077A4">
      <w:pPr>
        <w:pStyle w:val="Paragrafoelenco"/>
        <w:ind w:left="851"/>
        <w:jc w:val="both"/>
        <w:rPr>
          <w:rFonts w:ascii="Times New Roman" w:hAnsi="Times New Roman"/>
        </w:rPr>
      </w:pPr>
      <w:r w:rsidRPr="00812FFB">
        <w:rPr>
          <w:rFonts w:ascii="Times New Roman" w:hAnsi="Times New Roman"/>
          <w:sz w:val="28"/>
          <w:szCs w:val="28"/>
        </w:rPr>
        <w:t xml:space="preserve">Dalla spontaneità alla creatività. L’uso del pensiero laterale al servizio della logica e della relazione umana tramite la creatività e la capacità di ascolto e reazione ad uno stimolo inaspettato. </w:t>
      </w:r>
    </w:p>
    <w:p w:rsidR="004964F3" w:rsidRPr="00812FFB" w:rsidRDefault="004964F3" w:rsidP="00710B93">
      <w:pPr>
        <w:jc w:val="both"/>
        <w:rPr>
          <w:b/>
          <w:sz w:val="28"/>
          <w:szCs w:val="28"/>
        </w:rPr>
      </w:pPr>
    </w:p>
    <w:p w:rsidR="004964F3" w:rsidRPr="00812FFB" w:rsidRDefault="003077A4" w:rsidP="00710B93">
      <w:pPr>
        <w:jc w:val="both"/>
        <w:rPr>
          <w:b/>
          <w:sz w:val="28"/>
          <w:szCs w:val="28"/>
        </w:rPr>
      </w:pPr>
      <w:r w:rsidRPr="00812FFB">
        <w:rPr>
          <w:b/>
          <w:sz w:val="28"/>
          <w:szCs w:val="28"/>
        </w:rPr>
        <w:t>MODULO 7  -  26 e 27 gennaio  -  12  ore</w:t>
      </w:r>
    </w:p>
    <w:p w:rsidR="00710B93" w:rsidRPr="00812FFB" w:rsidRDefault="00710B93" w:rsidP="00710B93">
      <w:pPr>
        <w:jc w:val="both"/>
        <w:rPr>
          <w:sz w:val="28"/>
          <w:szCs w:val="28"/>
        </w:rPr>
      </w:pPr>
      <w:r w:rsidRPr="00812FFB">
        <w:rPr>
          <w:sz w:val="28"/>
          <w:szCs w:val="28"/>
        </w:rPr>
        <w:t xml:space="preserve">La voce e la parola in scena.  </w:t>
      </w:r>
      <w:r w:rsidRPr="00812FFB">
        <w:rPr>
          <w:i/>
          <w:sz w:val="28"/>
          <w:szCs w:val="28"/>
        </w:rPr>
        <w:t>Con Laura De Carlo</w:t>
      </w:r>
    </w:p>
    <w:p w:rsidR="00710B93" w:rsidRPr="00812FFB" w:rsidRDefault="00710B93" w:rsidP="00710B93">
      <w:pPr>
        <w:pStyle w:val="Paragrafoelenco"/>
        <w:jc w:val="both"/>
        <w:rPr>
          <w:rFonts w:ascii="Times New Roman" w:hAnsi="Times New Roman"/>
          <w:highlight w:val="white"/>
        </w:rPr>
      </w:pPr>
      <w:r w:rsidRPr="00812FFB">
        <w:rPr>
          <w:rFonts w:ascii="Times New Roman" w:hAnsi="Times New Roman"/>
          <w:sz w:val="28"/>
          <w:szCs w:val="28"/>
          <w:highlight w:val="white"/>
        </w:rPr>
        <w:t>Studio dei della fisiologia, dei risuonatori e dell’uso corretto della voce. Approccio alla dizione corretta in italiano. l’uso della voce ai fini della rappresentazione.</w:t>
      </w:r>
    </w:p>
    <w:p w:rsidR="00710B93" w:rsidRPr="00812FFB" w:rsidRDefault="003077A4" w:rsidP="00710B93">
      <w:pPr>
        <w:jc w:val="both"/>
        <w:rPr>
          <w:b/>
          <w:sz w:val="28"/>
          <w:szCs w:val="28"/>
        </w:rPr>
      </w:pPr>
      <w:r w:rsidRPr="00812FFB">
        <w:rPr>
          <w:b/>
          <w:sz w:val="28"/>
          <w:szCs w:val="28"/>
        </w:rPr>
        <w:t>MODULO 8</w:t>
      </w:r>
      <w:r w:rsidR="00710B93" w:rsidRPr="00812FFB">
        <w:rPr>
          <w:b/>
          <w:sz w:val="28"/>
          <w:szCs w:val="28"/>
        </w:rPr>
        <w:t xml:space="preserve"> - </w:t>
      </w:r>
      <w:r w:rsidRPr="00812FFB">
        <w:rPr>
          <w:b/>
          <w:sz w:val="28"/>
          <w:szCs w:val="28"/>
        </w:rPr>
        <w:t xml:space="preserve"> 9 e 10  febbraio  -  12 ore</w:t>
      </w:r>
    </w:p>
    <w:p w:rsidR="00710B93" w:rsidRPr="00812FFB" w:rsidRDefault="00710B93" w:rsidP="00710B93">
      <w:pPr>
        <w:jc w:val="both"/>
        <w:rPr>
          <w:sz w:val="28"/>
          <w:szCs w:val="28"/>
        </w:rPr>
      </w:pPr>
      <w:r w:rsidRPr="00812FFB">
        <w:rPr>
          <w:sz w:val="28"/>
          <w:szCs w:val="28"/>
        </w:rPr>
        <w:t>La scrittura creativa. La costruzione del testo</w:t>
      </w:r>
      <w:r w:rsidRPr="00812FFB">
        <w:rPr>
          <w:i/>
          <w:sz w:val="28"/>
          <w:szCs w:val="28"/>
        </w:rPr>
        <w:t>.  Con  Luca Tazzari</w:t>
      </w:r>
      <w:r w:rsidRPr="00812FFB">
        <w:rPr>
          <w:sz w:val="28"/>
          <w:szCs w:val="28"/>
        </w:rPr>
        <w:t xml:space="preserve"> </w:t>
      </w:r>
    </w:p>
    <w:p w:rsidR="00710B93" w:rsidRPr="00812FFB" w:rsidRDefault="00710B93" w:rsidP="00710B93">
      <w:pPr>
        <w:pStyle w:val="Paragrafoelenco"/>
        <w:jc w:val="both"/>
        <w:rPr>
          <w:rFonts w:ascii="Times New Roman" w:hAnsi="Times New Roman"/>
          <w:sz w:val="28"/>
          <w:szCs w:val="28"/>
          <w:highlight w:val="white"/>
        </w:rPr>
      </w:pPr>
      <w:r w:rsidRPr="00812FFB">
        <w:rPr>
          <w:rFonts w:ascii="Times New Roman" w:hAnsi="Times New Roman"/>
          <w:sz w:val="28"/>
          <w:szCs w:val="28"/>
          <w:highlight w:val="white"/>
        </w:rPr>
        <w:t>Dall’idea al testo. La capacità di tradurre in parole e dialoghi creando un testo teatrale con scene, azioni e dinamiche emozionali. Leggere, analizzare e interpretare testi  già scritti per capire e adottare uno stile, o crearne uno proprio.</w:t>
      </w:r>
    </w:p>
    <w:p w:rsidR="003077A4" w:rsidRPr="003077A4" w:rsidRDefault="003077A4" w:rsidP="00710B93">
      <w:pPr>
        <w:jc w:val="both"/>
        <w:rPr>
          <w:b/>
          <w:sz w:val="28"/>
          <w:szCs w:val="28"/>
        </w:rPr>
      </w:pPr>
      <w:r w:rsidRPr="003077A4">
        <w:rPr>
          <w:b/>
          <w:sz w:val="28"/>
          <w:szCs w:val="28"/>
        </w:rPr>
        <w:t>MODULO 9</w:t>
      </w:r>
      <w:r w:rsidR="00710B93" w:rsidRPr="003077A4">
        <w:rPr>
          <w:b/>
          <w:sz w:val="28"/>
          <w:szCs w:val="28"/>
        </w:rPr>
        <w:t xml:space="preserve"> </w:t>
      </w:r>
      <w:r w:rsidRPr="003077A4">
        <w:rPr>
          <w:b/>
          <w:sz w:val="28"/>
          <w:szCs w:val="28"/>
        </w:rPr>
        <w:t>– 23  e  24  febbraio  -  12 ore</w:t>
      </w:r>
    </w:p>
    <w:p w:rsidR="00710B93" w:rsidRDefault="00710B93" w:rsidP="00710B93">
      <w:pPr>
        <w:jc w:val="both"/>
        <w:rPr>
          <w:sz w:val="28"/>
          <w:szCs w:val="28"/>
        </w:rPr>
      </w:pPr>
      <w:r w:rsidRPr="007F21CB">
        <w:rPr>
          <w:sz w:val="28"/>
          <w:szCs w:val="28"/>
        </w:rPr>
        <w:t>La regia e i registi</w:t>
      </w:r>
      <w:r>
        <w:rPr>
          <w:sz w:val="28"/>
          <w:szCs w:val="28"/>
        </w:rPr>
        <w:t xml:space="preserve">. </w:t>
      </w:r>
      <w:r w:rsidRPr="007F21CB">
        <w:rPr>
          <w:i/>
          <w:sz w:val="28"/>
          <w:szCs w:val="28"/>
        </w:rPr>
        <w:t>Con Andrea Fazini</w:t>
      </w:r>
    </w:p>
    <w:p w:rsidR="00710B93" w:rsidRDefault="00710B93" w:rsidP="003077A4">
      <w:pPr>
        <w:jc w:val="both"/>
        <w:rPr>
          <w:sz w:val="28"/>
          <w:szCs w:val="28"/>
        </w:rPr>
      </w:pPr>
      <w:r w:rsidRPr="007F21CB">
        <w:rPr>
          <w:sz w:val="28"/>
          <w:szCs w:val="28"/>
        </w:rPr>
        <w:lastRenderedPageBreak/>
        <w:t xml:space="preserve"> </w:t>
      </w:r>
      <w:r>
        <w:rPr>
          <w:sz w:val="28"/>
          <w:szCs w:val="28"/>
        </w:rPr>
        <w:t>La composizione di un opera: dalla poetica personale alla pragmatica di una messa in scena. L’opera registica come una serie di scelte che vanno rivedute e corrette sino alla composizione finale in un processo di trasformazione che non  si opera solo sulla rappresentazione, ma che coinvolge sia il regista che gli attori.</w:t>
      </w:r>
    </w:p>
    <w:p w:rsidR="003077A4" w:rsidRDefault="003077A4" w:rsidP="00710B93">
      <w:pPr>
        <w:jc w:val="both"/>
        <w:rPr>
          <w:sz w:val="28"/>
          <w:szCs w:val="28"/>
        </w:rPr>
      </w:pPr>
    </w:p>
    <w:p w:rsidR="003077A4" w:rsidRPr="003077A4" w:rsidRDefault="00710B93" w:rsidP="00710B93">
      <w:pPr>
        <w:jc w:val="both"/>
        <w:rPr>
          <w:b/>
          <w:sz w:val="28"/>
          <w:szCs w:val="28"/>
        </w:rPr>
      </w:pPr>
      <w:r w:rsidRPr="003077A4">
        <w:rPr>
          <w:b/>
          <w:sz w:val="28"/>
          <w:szCs w:val="28"/>
        </w:rPr>
        <w:t>M</w:t>
      </w:r>
      <w:r w:rsidR="003077A4" w:rsidRPr="003077A4">
        <w:rPr>
          <w:b/>
          <w:sz w:val="28"/>
          <w:szCs w:val="28"/>
        </w:rPr>
        <w:t>ODULO 10</w:t>
      </w:r>
      <w:r w:rsidRPr="003077A4">
        <w:rPr>
          <w:b/>
          <w:sz w:val="28"/>
          <w:szCs w:val="28"/>
        </w:rPr>
        <w:t xml:space="preserve"> - </w:t>
      </w:r>
      <w:r w:rsidR="003077A4" w:rsidRPr="003077A4">
        <w:rPr>
          <w:b/>
          <w:sz w:val="28"/>
          <w:szCs w:val="28"/>
        </w:rPr>
        <w:t xml:space="preserve"> 9  e  10  marzo  -  12  ore</w:t>
      </w:r>
    </w:p>
    <w:p w:rsidR="00710B93" w:rsidRDefault="00710B93" w:rsidP="00710B93">
      <w:pPr>
        <w:jc w:val="both"/>
        <w:rPr>
          <w:sz w:val="28"/>
          <w:szCs w:val="28"/>
        </w:rPr>
      </w:pPr>
      <w:r w:rsidRPr="007F21CB">
        <w:rPr>
          <w:sz w:val="28"/>
          <w:szCs w:val="28"/>
        </w:rPr>
        <w:t>La diversità e l’esperienza teatrale</w:t>
      </w:r>
      <w:r w:rsidR="003077A4">
        <w:rPr>
          <w:sz w:val="28"/>
          <w:szCs w:val="28"/>
        </w:rPr>
        <w:t xml:space="preserve"> 2</w:t>
      </w:r>
      <w:r w:rsidRPr="007F21CB">
        <w:rPr>
          <w:sz w:val="28"/>
          <w:szCs w:val="28"/>
        </w:rPr>
        <w:t xml:space="preserve">. </w:t>
      </w:r>
      <w:r>
        <w:rPr>
          <w:sz w:val="28"/>
          <w:szCs w:val="28"/>
        </w:rPr>
        <w:t xml:space="preserve"> </w:t>
      </w:r>
      <w:r w:rsidRPr="007F21CB">
        <w:rPr>
          <w:i/>
          <w:sz w:val="28"/>
          <w:szCs w:val="28"/>
        </w:rPr>
        <w:t>Con Fabio Ambrosini</w:t>
      </w:r>
    </w:p>
    <w:p w:rsidR="00710B93" w:rsidRDefault="00710B93" w:rsidP="00710B93">
      <w:pPr>
        <w:pStyle w:val="Paragrafoelenco"/>
        <w:jc w:val="both"/>
        <w:rPr>
          <w:sz w:val="28"/>
          <w:szCs w:val="28"/>
        </w:rPr>
      </w:pPr>
    </w:p>
    <w:p w:rsidR="003077A4" w:rsidRPr="003077A4" w:rsidRDefault="003077A4" w:rsidP="00710B93">
      <w:pPr>
        <w:jc w:val="both"/>
        <w:rPr>
          <w:b/>
          <w:sz w:val="28"/>
          <w:szCs w:val="28"/>
        </w:rPr>
      </w:pPr>
      <w:r w:rsidRPr="003077A4">
        <w:rPr>
          <w:b/>
          <w:sz w:val="28"/>
          <w:szCs w:val="28"/>
        </w:rPr>
        <w:t>MODULO SIPARIO  -  13 e 14  aprile,   27 e 28 aprile,  4 e 5 maggio</w:t>
      </w:r>
    </w:p>
    <w:p w:rsidR="00710B93" w:rsidRPr="003077A4" w:rsidRDefault="00710B93" w:rsidP="00710B93">
      <w:pPr>
        <w:jc w:val="both"/>
        <w:rPr>
          <w:sz w:val="28"/>
          <w:szCs w:val="28"/>
        </w:rPr>
      </w:pPr>
      <w:r w:rsidRPr="007F21CB">
        <w:rPr>
          <w:sz w:val="28"/>
          <w:szCs w:val="28"/>
        </w:rPr>
        <w:t>Messa in scena</w:t>
      </w:r>
      <w:r w:rsidR="003077A4">
        <w:rPr>
          <w:sz w:val="28"/>
          <w:szCs w:val="28"/>
        </w:rPr>
        <w:t xml:space="preserve">   (36 ore)</w:t>
      </w:r>
      <w:r>
        <w:rPr>
          <w:sz w:val="28"/>
          <w:szCs w:val="28"/>
        </w:rPr>
        <w:t xml:space="preserve">.  </w:t>
      </w:r>
      <w:r w:rsidRPr="007F21CB">
        <w:rPr>
          <w:i/>
          <w:sz w:val="28"/>
          <w:szCs w:val="28"/>
        </w:rPr>
        <w:t>Con  Gianluca Budini</w:t>
      </w:r>
    </w:p>
    <w:p w:rsidR="00710B93" w:rsidRDefault="00710B93" w:rsidP="00710B93">
      <w:pPr>
        <w:jc w:val="both"/>
        <w:rPr>
          <w:sz w:val="28"/>
          <w:szCs w:val="28"/>
        </w:rPr>
      </w:pPr>
      <w:r>
        <w:rPr>
          <w:sz w:val="28"/>
          <w:szCs w:val="28"/>
          <w:highlight w:val="white"/>
        </w:rPr>
        <w:t>La pratica teatrale per riuscire a comprendere e affinare la propria capacità dell’uso del teatro come strumento. Il singolo ed il gruppo arriveranno ad implementare quanto appreso nei singoli moduli con l’aiuto del regista. Si arriverà ad una produzione finale che verrà mostrata ad un pubblico esterno al corso per dare ai partecipanti una esperienza diretta di tutto il percorso creativo e lavorativo che sottende una produzione teatrale.</w:t>
      </w:r>
    </w:p>
    <w:p w:rsidR="00F476EC" w:rsidRDefault="00F476EC">
      <w:pPr>
        <w:ind w:left="2832"/>
        <w:jc w:val="center"/>
        <w:rPr>
          <w:color w:val="000000"/>
          <w:sz w:val="28"/>
          <w:szCs w:val="28"/>
        </w:rPr>
      </w:pPr>
    </w:p>
    <w:p w:rsidR="00812FFB" w:rsidRDefault="00812FFB">
      <w:pPr>
        <w:ind w:left="2832"/>
        <w:jc w:val="center"/>
        <w:rPr>
          <w:color w:val="000000"/>
          <w:sz w:val="28"/>
          <w:szCs w:val="28"/>
        </w:rPr>
      </w:pPr>
    </w:p>
    <w:p w:rsidR="00683CE6" w:rsidRPr="003C7853" w:rsidRDefault="003C7853">
      <w:pPr>
        <w:ind w:left="2832"/>
        <w:jc w:val="center"/>
        <w:rPr>
          <w:color w:val="000000"/>
          <w:sz w:val="28"/>
          <w:szCs w:val="28"/>
        </w:rPr>
      </w:pPr>
      <w:r w:rsidRPr="003C7853">
        <w:rPr>
          <w:color w:val="000000"/>
          <w:sz w:val="28"/>
          <w:szCs w:val="28"/>
        </w:rPr>
        <w:t>L</w:t>
      </w:r>
      <w:r w:rsidR="00683CE6" w:rsidRPr="003C7853">
        <w:rPr>
          <w:color w:val="000000"/>
          <w:sz w:val="28"/>
          <w:szCs w:val="28"/>
        </w:rPr>
        <w:t>a Presidente</w:t>
      </w:r>
    </w:p>
    <w:p w:rsidR="00683CE6" w:rsidRPr="003C7853" w:rsidRDefault="00683CE6">
      <w:pPr>
        <w:ind w:left="2832"/>
        <w:jc w:val="center"/>
        <w:rPr>
          <w:color w:val="000000"/>
          <w:sz w:val="28"/>
          <w:szCs w:val="28"/>
        </w:rPr>
      </w:pPr>
      <w:r w:rsidRPr="003C7853">
        <w:rPr>
          <w:color w:val="000000"/>
          <w:sz w:val="28"/>
          <w:szCs w:val="28"/>
        </w:rPr>
        <w:t>Dott.ssa Raffaela Maggi</w:t>
      </w:r>
    </w:p>
    <w:p w:rsidR="003C7853" w:rsidRDefault="003C7853">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812FFB" w:rsidRDefault="00812FFB">
      <w:pPr>
        <w:ind w:left="2832"/>
        <w:jc w:val="center"/>
        <w:rPr>
          <w:color w:val="000000"/>
        </w:rPr>
      </w:pPr>
    </w:p>
    <w:p w:rsidR="00812FFB" w:rsidRDefault="00812FFB">
      <w:pPr>
        <w:ind w:left="2832"/>
        <w:jc w:val="center"/>
        <w:rPr>
          <w:color w:val="000000"/>
        </w:rPr>
      </w:pPr>
    </w:p>
    <w:p w:rsidR="00773F41" w:rsidRDefault="00773F41">
      <w:pPr>
        <w:ind w:left="2832"/>
        <w:jc w:val="center"/>
        <w:rPr>
          <w:color w:val="000000"/>
        </w:rPr>
      </w:pPr>
    </w:p>
    <w:p w:rsidR="00773F41" w:rsidRDefault="00773F41" w:rsidP="00773F41">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DOMANDA  DI  ISCRIZIONE  AL  MASTER</w:t>
      </w:r>
    </w:p>
    <w:p w:rsidR="00773F41" w:rsidRDefault="00773F41" w:rsidP="00773F41">
      <w:pPr>
        <w:jc w:val="both"/>
        <w:rPr>
          <w:b/>
          <w:bCs/>
          <w:color w:val="000000"/>
          <w:u w:val="single"/>
        </w:rPr>
      </w:pPr>
    </w:p>
    <w:p w:rsidR="00773F41" w:rsidRDefault="00773F41" w:rsidP="00773F41">
      <w:pPr>
        <w:widowControl w:val="0"/>
        <w:autoSpaceDE w:val="0"/>
        <w:autoSpaceDN w:val="0"/>
        <w:adjustRightInd w:val="0"/>
        <w:spacing w:before="100" w:after="100"/>
        <w:rPr>
          <w:color w:val="000000"/>
        </w:rPr>
      </w:pPr>
      <w:r>
        <w:rPr>
          <w:color w:val="000000"/>
        </w:rPr>
        <w:lastRenderedPageBreak/>
        <w:t xml:space="preserve">AL </w:t>
      </w:r>
      <w:r>
        <w:rPr>
          <w:color w:val="000000"/>
        </w:rPr>
        <w:tab/>
        <w:t>CENTRO</w:t>
      </w:r>
      <w:r>
        <w:rPr>
          <w:color w:val="000000"/>
        </w:rPr>
        <w:tab/>
        <w:t xml:space="preserve"> STUDI </w:t>
      </w:r>
      <w:r>
        <w:rPr>
          <w:color w:val="000000"/>
        </w:rPr>
        <w:tab/>
        <w:t>ITARD</w:t>
      </w:r>
    </w:p>
    <w:p w:rsidR="00773F41" w:rsidRDefault="00773F41" w:rsidP="00773F41">
      <w:pPr>
        <w:widowControl w:val="0"/>
        <w:autoSpaceDE w:val="0"/>
        <w:autoSpaceDN w:val="0"/>
        <w:adjustRightInd w:val="0"/>
        <w:spacing w:before="100" w:after="100"/>
        <w:rPr>
          <w:b/>
          <w:bCs/>
        </w:rPr>
      </w:pPr>
      <w:r>
        <w:rPr>
          <w:color w:val="000000"/>
        </w:rPr>
        <w:t xml:space="preserve"> </w:t>
      </w:r>
      <w:r>
        <w:rPr>
          <w:szCs w:val="15"/>
        </w:rPr>
        <w:t xml:space="preserve">Via  IV novembre 33 - 60037  Monte San Vito (AN) </w:t>
      </w:r>
      <w:r>
        <w:rPr>
          <w:szCs w:val="15"/>
        </w:rPr>
        <w:br/>
      </w:r>
    </w:p>
    <w:p w:rsidR="00773F41" w:rsidRDefault="00773F41" w:rsidP="00773F41">
      <w:pPr>
        <w:widowControl w:val="0"/>
        <w:autoSpaceDE w:val="0"/>
        <w:autoSpaceDN w:val="0"/>
        <w:adjustRightInd w:val="0"/>
        <w:spacing w:before="100" w:after="100"/>
        <w:rPr>
          <w:color w:val="000000"/>
        </w:rPr>
      </w:pPr>
      <w:r>
        <w:rPr>
          <w:color w:val="000000"/>
        </w:rPr>
        <w:t>Il/La sottoscritt________________________________________________________________</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rPr>
          <w:color w:val="000000"/>
        </w:rPr>
      </w:pPr>
      <w:r>
        <w:rPr>
          <w:color w:val="000000"/>
        </w:rPr>
        <w:t>nato/a a__________________________________________________(______) il______________</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rPr>
          <w:color w:val="000000"/>
        </w:rPr>
      </w:pPr>
      <w:r>
        <w:rPr>
          <w:color w:val="000000"/>
        </w:rPr>
        <w:t xml:space="preserve">residente a ____________________________________(____),via__________________________ </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rPr>
          <w:color w:val="000000"/>
        </w:rPr>
      </w:pPr>
      <w:r>
        <w:rPr>
          <w:color w:val="000000"/>
        </w:rPr>
        <w:t xml:space="preserve">tel_____________________________________ </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rPr>
          <w:color w:val="000000"/>
        </w:rPr>
      </w:pPr>
      <w:r>
        <w:rPr>
          <w:color w:val="000000"/>
        </w:rPr>
        <w:t>email_______________________________________,C.F.________________________________</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jc w:val="both"/>
        <w:rPr>
          <w:color w:val="000000"/>
        </w:rPr>
      </w:pPr>
      <w:r>
        <w:rPr>
          <w:color w:val="000000"/>
        </w:rPr>
        <w:t>in quanto socio del Centro Studi Itard,</w:t>
      </w:r>
    </w:p>
    <w:p w:rsidR="00773F41" w:rsidRDefault="00773F41" w:rsidP="00773F41">
      <w:pPr>
        <w:pStyle w:val="Corpodeltesto3"/>
        <w:jc w:val="center"/>
      </w:pPr>
      <w:r>
        <w:t>C H I E D E</w:t>
      </w:r>
    </w:p>
    <w:p w:rsidR="00773F41" w:rsidRDefault="00773F41" w:rsidP="00773F41">
      <w:pPr>
        <w:pStyle w:val="Corpodeltesto3"/>
      </w:pPr>
      <w:r>
        <w:t xml:space="preserve">di essere ammesso/a  al </w:t>
      </w:r>
      <w:r w:rsidRPr="00D058DF">
        <w:rPr>
          <w:b/>
        </w:rPr>
        <w:t xml:space="preserve">I° </w:t>
      </w:r>
      <w:r>
        <w:rPr>
          <w:b/>
        </w:rPr>
        <w:t>Master Fare Teatro</w:t>
      </w:r>
      <w:r>
        <w:t xml:space="preserve"> organizzato dal Centro Studi Itard presso Chiaravalle (ANCONA).</w:t>
      </w:r>
    </w:p>
    <w:p w:rsidR="00773F41" w:rsidRDefault="00773F41" w:rsidP="00773F41">
      <w:pPr>
        <w:widowControl w:val="0"/>
        <w:autoSpaceDE w:val="0"/>
        <w:autoSpaceDN w:val="0"/>
        <w:adjustRightInd w:val="0"/>
        <w:jc w:val="both"/>
      </w:pPr>
      <w:r>
        <w:rPr>
          <w:color w:val="000000"/>
        </w:rPr>
        <w:t xml:space="preserve">Alla presente allega copia dei versamenti della tassa d’iscrizione di € 500 al </w:t>
      </w:r>
      <w:r>
        <w:t xml:space="preserve">c/c n°  4655705   intestato a Centro Studi Itard- </w:t>
      </w:r>
      <w:r>
        <w:rPr>
          <w:szCs w:val="15"/>
        </w:rPr>
        <w:t xml:space="preserve">Via IV  novembre, 33 – 60037  Monte San Vito (AN) – o BONUS MIUR -  causale: </w:t>
      </w:r>
      <w:r>
        <w:rPr>
          <w:b/>
          <w:szCs w:val="15"/>
        </w:rPr>
        <w:t>Master Teatro 2018-19 di Chiaravalle (AN).</w:t>
      </w:r>
    </w:p>
    <w:p w:rsidR="00773F41" w:rsidRDefault="00773F41" w:rsidP="00773F41">
      <w:pPr>
        <w:widowControl w:val="0"/>
        <w:autoSpaceDE w:val="0"/>
        <w:autoSpaceDN w:val="0"/>
        <w:adjustRightInd w:val="0"/>
        <w:spacing w:before="100" w:after="100"/>
        <w:ind w:firstLine="708"/>
      </w:pPr>
      <w:r>
        <w:t>Il sottoscritto dichiara di:</w:t>
      </w:r>
    </w:p>
    <w:p w:rsidR="00773F41" w:rsidRDefault="00773F41" w:rsidP="00773F41">
      <w:pPr>
        <w:widowControl w:val="0"/>
        <w:numPr>
          <w:ilvl w:val="0"/>
          <w:numId w:val="15"/>
        </w:numPr>
        <w:tabs>
          <w:tab w:val="left" w:pos="142"/>
        </w:tabs>
        <w:autoSpaceDE w:val="0"/>
        <w:autoSpaceDN w:val="0"/>
        <w:adjustRightInd w:val="0"/>
        <w:spacing w:line="360" w:lineRule="auto"/>
        <w:ind w:left="142" w:hanging="142"/>
      </w:pPr>
      <w:r>
        <w:t>accettare le norme contenute nel Bando del Master;</w:t>
      </w:r>
    </w:p>
    <w:p w:rsidR="00773F41" w:rsidRDefault="00773F41" w:rsidP="00773F41">
      <w:pPr>
        <w:widowControl w:val="0"/>
        <w:numPr>
          <w:ilvl w:val="0"/>
          <w:numId w:val="16"/>
        </w:numPr>
        <w:tabs>
          <w:tab w:val="left" w:pos="142"/>
        </w:tabs>
        <w:autoSpaceDE w:val="0"/>
        <w:autoSpaceDN w:val="0"/>
        <w:adjustRightInd w:val="0"/>
        <w:spacing w:line="360" w:lineRule="auto"/>
        <w:ind w:left="142" w:hanging="142"/>
      </w:pPr>
      <w:r>
        <w:t>essere consapevole del valore e significato del master bandito;</w:t>
      </w:r>
    </w:p>
    <w:p w:rsidR="00773F41" w:rsidRDefault="00773F41" w:rsidP="00773F41">
      <w:pPr>
        <w:widowControl w:val="0"/>
        <w:numPr>
          <w:ilvl w:val="0"/>
          <w:numId w:val="16"/>
        </w:numPr>
        <w:tabs>
          <w:tab w:val="left" w:pos="142"/>
        </w:tabs>
        <w:autoSpaceDE w:val="0"/>
        <w:autoSpaceDN w:val="0"/>
        <w:adjustRightInd w:val="0"/>
        <w:spacing w:line="360" w:lineRule="auto"/>
        <w:ind w:left="142" w:hanging="142"/>
      </w:pPr>
      <w:r>
        <w:t>di considerare la presente anche come iscrizione al Centro Studi Itard in qualità di socio;</w:t>
      </w:r>
    </w:p>
    <w:p w:rsidR="00773F41" w:rsidRDefault="00773F41" w:rsidP="00773F41">
      <w:pPr>
        <w:widowControl w:val="0"/>
        <w:numPr>
          <w:ilvl w:val="0"/>
          <w:numId w:val="16"/>
        </w:numPr>
        <w:tabs>
          <w:tab w:val="left" w:pos="142"/>
        </w:tabs>
        <w:autoSpaceDE w:val="0"/>
        <w:autoSpaceDN w:val="0"/>
        <w:adjustRightInd w:val="0"/>
        <w:spacing w:line="360" w:lineRule="auto"/>
        <w:ind w:left="142" w:hanging="142"/>
      </w:pPr>
      <w:r>
        <w:t>autorizzare il trattamento dei propri dati personali e la loro tenuta in forma cartacea ed elettronica ai sensi della legge 31-12-1996 n.675.;</w:t>
      </w:r>
    </w:p>
    <w:p w:rsidR="00773F41" w:rsidRDefault="00773F41" w:rsidP="00773F41">
      <w:pPr>
        <w:widowControl w:val="0"/>
        <w:numPr>
          <w:ilvl w:val="0"/>
          <w:numId w:val="16"/>
        </w:numPr>
        <w:tabs>
          <w:tab w:val="left" w:pos="142"/>
        </w:tabs>
        <w:autoSpaceDE w:val="0"/>
        <w:autoSpaceDN w:val="0"/>
        <w:adjustRightInd w:val="0"/>
        <w:spacing w:line="360" w:lineRule="auto"/>
        <w:ind w:left="142" w:hanging="142"/>
      </w:pPr>
      <w:r>
        <w:t>di sollevare il Centro Studi Itard, i proprietari e conduttori dei locali ove si svolge il Master e le attività di tirocinio/stage da ogni responsabilità di tipo infortunistico</w:t>
      </w:r>
    </w:p>
    <w:p w:rsidR="00773F41" w:rsidRDefault="00773F41" w:rsidP="00773F41">
      <w:pPr>
        <w:widowControl w:val="0"/>
        <w:autoSpaceDE w:val="0"/>
        <w:autoSpaceDN w:val="0"/>
        <w:adjustRightInd w:val="0"/>
        <w:spacing w:before="100" w:after="100"/>
        <w:rPr>
          <w:color w:val="000000"/>
        </w:rPr>
      </w:pPr>
      <w:r>
        <w:rPr>
          <w:color w:val="000000"/>
        </w:rPr>
        <w:t>Data _________________</w:t>
      </w:r>
    </w:p>
    <w:p w:rsidR="00773F41" w:rsidRDefault="00773F41" w:rsidP="00773F41">
      <w:pPr>
        <w:widowControl w:val="0"/>
        <w:autoSpaceDE w:val="0"/>
        <w:autoSpaceDN w:val="0"/>
        <w:adjustRightInd w:val="0"/>
        <w:spacing w:before="100" w:after="100"/>
        <w:ind w:left="2832" w:firstLine="708"/>
        <w:rPr>
          <w:color w:val="000000"/>
        </w:rPr>
      </w:pPr>
      <w:r>
        <w:rPr>
          <w:color w:val="000000"/>
        </w:rPr>
        <w:t>Firma _______________________________________</w:t>
      </w:r>
    </w:p>
    <w:p w:rsidR="00773F41" w:rsidRDefault="00773F41" w:rsidP="00773F41">
      <w:pPr>
        <w:widowControl w:val="0"/>
        <w:autoSpaceDE w:val="0"/>
        <w:autoSpaceDN w:val="0"/>
        <w:adjustRightInd w:val="0"/>
        <w:spacing w:before="100" w:after="100"/>
        <w:rPr>
          <w:color w:val="000000"/>
        </w:rPr>
      </w:pPr>
    </w:p>
    <w:p w:rsidR="00773F41" w:rsidRDefault="00773F41" w:rsidP="00773F41">
      <w:pPr>
        <w:widowControl w:val="0"/>
        <w:autoSpaceDE w:val="0"/>
        <w:autoSpaceDN w:val="0"/>
        <w:adjustRightInd w:val="0"/>
        <w:spacing w:before="100" w:after="100"/>
        <w:rPr>
          <w:color w:val="000000"/>
        </w:rPr>
      </w:pPr>
    </w:p>
    <w:p w:rsidR="00773F41" w:rsidRDefault="00773F41">
      <w:pPr>
        <w:ind w:left="2832"/>
        <w:jc w:val="center"/>
        <w:rPr>
          <w:color w:val="000000"/>
        </w:rPr>
      </w:pPr>
    </w:p>
    <w:p w:rsidR="00773F41" w:rsidRDefault="00773F41">
      <w:pPr>
        <w:ind w:left="2832"/>
        <w:jc w:val="center"/>
        <w:rPr>
          <w:color w:val="000000"/>
        </w:rPr>
      </w:pPr>
    </w:p>
    <w:p w:rsidR="00773F41" w:rsidRDefault="00773F41">
      <w:pPr>
        <w:ind w:left="2832"/>
        <w:jc w:val="center"/>
        <w:rPr>
          <w:color w:val="000000"/>
        </w:rPr>
      </w:pPr>
    </w:p>
    <w:p w:rsidR="00683CE6" w:rsidRDefault="00683CE6">
      <w:pPr>
        <w:widowControl w:val="0"/>
        <w:pBdr>
          <w:top w:val="single" w:sz="4" w:space="1" w:color="auto"/>
          <w:left w:val="single" w:sz="4" w:space="4" w:color="auto"/>
          <w:bottom w:val="single" w:sz="4" w:space="1" w:color="auto"/>
          <w:right w:val="single" w:sz="4" w:space="4" w:color="auto"/>
        </w:pBdr>
        <w:shd w:val="clear" w:color="auto" w:fill="FF0000"/>
        <w:autoSpaceDE w:val="0"/>
        <w:autoSpaceDN w:val="0"/>
        <w:adjustRightInd w:val="0"/>
        <w:rPr>
          <w:color w:val="000000"/>
          <w:sz w:val="28"/>
          <w:szCs w:val="28"/>
        </w:rPr>
      </w:pPr>
      <w:r>
        <w:rPr>
          <w:color w:val="000000"/>
          <w:sz w:val="28"/>
          <w:szCs w:val="28"/>
        </w:rPr>
        <w:t xml:space="preserve"> DOMANDA  DI  ISCRIZIONE  AL  CENTRO  STUDI  ITARD</w:t>
      </w:r>
    </w:p>
    <w:p w:rsidR="00683CE6" w:rsidRDefault="00683CE6">
      <w:pPr>
        <w:rPr>
          <w:sz w:val="28"/>
          <w:szCs w:val="28"/>
        </w:rPr>
      </w:pPr>
    </w:p>
    <w:p w:rsidR="00683CE6" w:rsidRDefault="00D058DF">
      <w:pPr>
        <w:rPr>
          <w:sz w:val="28"/>
          <w:szCs w:val="28"/>
        </w:rPr>
      </w:pPr>
      <w:r>
        <w:rPr>
          <w:sz w:val="28"/>
          <w:szCs w:val="28"/>
        </w:rPr>
        <w:t xml:space="preserve">Al Presidente del  </w:t>
      </w:r>
      <w:r w:rsidR="00683CE6">
        <w:rPr>
          <w:sz w:val="28"/>
          <w:szCs w:val="28"/>
        </w:rPr>
        <w:t>Centro Studi ITARD</w:t>
      </w:r>
    </w:p>
    <w:p w:rsidR="00683CE6" w:rsidRDefault="00D058DF" w:rsidP="00D058DF">
      <w:pPr>
        <w:rPr>
          <w:sz w:val="28"/>
          <w:szCs w:val="28"/>
        </w:rPr>
      </w:pPr>
      <w:r>
        <w:rPr>
          <w:sz w:val="28"/>
          <w:szCs w:val="28"/>
        </w:rPr>
        <w:lastRenderedPageBreak/>
        <w:t xml:space="preserve">Via  IV novembre,33  </w:t>
      </w:r>
      <w:r w:rsidR="00683CE6">
        <w:rPr>
          <w:sz w:val="28"/>
          <w:szCs w:val="28"/>
        </w:rPr>
        <w:t xml:space="preserve"> Monte San Vito (AN)</w:t>
      </w:r>
    </w:p>
    <w:p w:rsidR="00683CE6" w:rsidRDefault="00683CE6">
      <w:pPr>
        <w:rPr>
          <w:sz w:val="28"/>
          <w:szCs w:val="28"/>
        </w:rPr>
      </w:pPr>
    </w:p>
    <w:p w:rsidR="00683CE6" w:rsidRDefault="00683CE6">
      <w:r>
        <w:t>_l_  sottoscritt_   __________________________________________________________</w:t>
      </w:r>
    </w:p>
    <w:p w:rsidR="00683CE6" w:rsidRDefault="00683CE6"/>
    <w:p w:rsidR="00683CE6" w:rsidRDefault="00683CE6">
      <w:r>
        <w:t>nat_ a _________________________________________ il _______________________</w:t>
      </w:r>
    </w:p>
    <w:p w:rsidR="00683CE6" w:rsidRDefault="00683CE6"/>
    <w:p w:rsidR="00683CE6" w:rsidRDefault="00683CE6">
      <w:r>
        <w:t>residente a _______________________________ via ____________________________</w:t>
      </w:r>
    </w:p>
    <w:p w:rsidR="00683CE6" w:rsidRDefault="00683CE6"/>
    <w:p w:rsidR="00683CE6" w:rsidRDefault="00683CE6">
      <w:r>
        <w:t>tel ____________ cell. _______________mail __________________________________</w:t>
      </w:r>
    </w:p>
    <w:p w:rsidR="00683CE6" w:rsidRDefault="00683CE6"/>
    <w:p w:rsidR="00683CE6" w:rsidRDefault="00683CE6">
      <w:r>
        <w:t>titolo di studio ___________________________________________________________</w:t>
      </w:r>
    </w:p>
    <w:p w:rsidR="00683CE6" w:rsidRDefault="00683CE6"/>
    <w:p w:rsidR="00683CE6" w:rsidRDefault="00683CE6">
      <w:r>
        <w:t>professione _____________________________________________________________</w:t>
      </w:r>
    </w:p>
    <w:p w:rsidR="00683CE6" w:rsidRDefault="00683CE6"/>
    <w:p w:rsidR="00683CE6" w:rsidRDefault="00683CE6">
      <w:pPr>
        <w:jc w:val="center"/>
        <w:rPr>
          <w:sz w:val="28"/>
          <w:szCs w:val="28"/>
        </w:rPr>
      </w:pPr>
      <w:r>
        <w:rPr>
          <w:sz w:val="28"/>
          <w:szCs w:val="28"/>
        </w:rPr>
        <w:t>CHIEDE</w:t>
      </w:r>
    </w:p>
    <w:p w:rsidR="00683CE6" w:rsidRDefault="00683CE6">
      <w:pPr>
        <w:jc w:val="both"/>
      </w:pPr>
      <w:r>
        <w:t>di essere iscritto all’Associazione Centro Stud</w:t>
      </w:r>
      <w:r w:rsidR="00837DD6">
        <w:t>i ITARD a partire dall’anno 2018</w:t>
      </w:r>
      <w:r>
        <w:t xml:space="preserve"> previo versamento di euro 15 sul ccp. n. 4655705  intestato a Centro Studi Itard  v. IV novembre,33   60037  Monte San Vito  (AN)</w:t>
      </w:r>
    </w:p>
    <w:p w:rsidR="00683CE6" w:rsidRDefault="00683CE6">
      <w:pPr>
        <w:ind w:firstLine="708"/>
        <w:jc w:val="both"/>
      </w:pPr>
      <w:r>
        <w:t xml:space="preserve">A tal fine, autorizza  e richiede che il proprio nominativo figuri pubblicamente negli elenchi cartacei o elettronici resi pubblici dell’Associazione, unitamente agli indirizzi e numeri di telefono sopra indicati. </w:t>
      </w:r>
    </w:p>
    <w:p w:rsidR="00683CE6" w:rsidRDefault="00683CE6">
      <w:pPr>
        <w:ind w:firstLine="708"/>
        <w:jc w:val="both"/>
      </w:pPr>
      <w:r>
        <w:t>Con la presente autorizza la tenuta dei propri dati personali e l’uso interno all’associazione, sia in forma cartacea che elettronica, ai sensi della vigente normativa.</w:t>
      </w:r>
      <w:r>
        <w:rPr>
          <w:szCs w:val="28"/>
        </w:rPr>
        <w:t xml:space="preserve"> </w:t>
      </w:r>
      <w:r>
        <w:tab/>
      </w:r>
      <w:r>
        <w:tab/>
      </w:r>
      <w:r>
        <w:tab/>
      </w:r>
      <w:r>
        <w:tab/>
      </w:r>
    </w:p>
    <w:p w:rsidR="00683CE6" w:rsidRDefault="00683CE6">
      <w:pPr>
        <w:ind w:left="4248" w:firstLine="708"/>
        <w:jc w:val="both"/>
      </w:pPr>
      <w:r>
        <w:t>In fede</w:t>
      </w:r>
    </w:p>
    <w:p w:rsidR="00683CE6" w:rsidRDefault="00683CE6">
      <w:pPr>
        <w:jc w:val="both"/>
      </w:pPr>
      <w:r>
        <w:t xml:space="preserve">Data  </w:t>
      </w:r>
      <w:r>
        <w:tab/>
      </w:r>
      <w:r>
        <w:tab/>
      </w:r>
      <w:r>
        <w:tab/>
        <w:t>Firma ____________________________________________</w:t>
      </w:r>
    </w:p>
    <w:p w:rsidR="00683CE6" w:rsidRDefault="00683CE6">
      <w:pPr>
        <w:tabs>
          <w:tab w:val="left" w:pos="5550"/>
        </w:tabs>
        <w:jc w:val="both"/>
        <w:rPr>
          <w:color w:val="000000"/>
        </w:rPr>
      </w:pPr>
      <w:r>
        <w:rPr>
          <w:color w:val="000000"/>
        </w:rPr>
        <w:tab/>
      </w:r>
    </w:p>
    <w:p w:rsidR="00F476EC" w:rsidRDefault="00F476EC">
      <w:pPr>
        <w:tabs>
          <w:tab w:val="left" w:pos="5550"/>
        </w:tabs>
        <w:jc w:val="both"/>
        <w:rPr>
          <w:color w:val="000000"/>
        </w:rPr>
      </w:pPr>
    </w:p>
    <w:p w:rsidR="00F476EC" w:rsidRDefault="00F476EC">
      <w:pPr>
        <w:tabs>
          <w:tab w:val="left" w:pos="5550"/>
        </w:tabs>
        <w:jc w:val="both"/>
        <w:rPr>
          <w:color w:val="000000"/>
        </w:rPr>
      </w:pPr>
    </w:p>
    <w:p w:rsidR="00683CE6" w:rsidRDefault="00683CE6">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pPr>
        <w:widowControl w:val="0"/>
        <w:autoSpaceDE w:val="0"/>
        <w:autoSpaceDN w:val="0"/>
        <w:adjustRightInd w:val="0"/>
        <w:spacing w:before="100" w:after="100"/>
        <w:rPr>
          <w:color w:val="000000"/>
        </w:rPr>
      </w:pPr>
    </w:p>
    <w:p w:rsidR="00537B62" w:rsidRDefault="00537B62" w:rsidP="00537B62">
      <w:pPr>
        <w:widowControl w:val="0"/>
        <w:autoSpaceDE w:val="0"/>
        <w:autoSpaceDN w:val="0"/>
        <w:adjustRightInd w:val="0"/>
        <w:spacing w:before="100" w:after="100"/>
        <w:jc w:val="center"/>
        <w:rPr>
          <w:color w:val="000000"/>
          <w:sz w:val="36"/>
          <w:szCs w:val="36"/>
        </w:rPr>
      </w:pPr>
      <w:r w:rsidRPr="002B54C7">
        <w:rPr>
          <w:color w:val="000000"/>
          <w:sz w:val="36"/>
          <w:szCs w:val="36"/>
        </w:rPr>
        <w:t>CURRICULUM DOCENTI</w:t>
      </w:r>
    </w:p>
    <w:p w:rsidR="002B54C7" w:rsidRPr="00812FFB" w:rsidRDefault="002B54C7" w:rsidP="002B54C7">
      <w:pPr>
        <w:pStyle w:val="Quotations"/>
        <w:ind w:left="0"/>
        <w:rPr>
          <w:rFonts w:ascii="Times New Roman" w:hAnsi="Times New Roman" w:cs="Times New Roman"/>
          <w:i/>
          <w:sz w:val="28"/>
          <w:szCs w:val="28"/>
        </w:rPr>
      </w:pPr>
      <w:r w:rsidRPr="00812FFB">
        <w:rPr>
          <w:rFonts w:ascii="Times New Roman" w:hAnsi="Times New Roman" w:cs="Times New Roman"/>
          <w:i/>
          <w:sz w:val="28"/>
          <w:szCs w:val="28"/>
        </w:rPr>
        <w:t>FABIO AMBROSINI</w:t>
      </w:r>
    </w:p>
    <w:p w:rsidR="002B54C7" w:rsidRPr="002B54C7" w:rsidRDefault="002B54C7" w:rsidP="002B54C7">
      <w:pPr>
        <w:pStyle w:val="Corpotesto"/>
        <w:jc w:val="both"/>
        <w:rPr>
          <w:b w:val="0"/>
          <w:sz w:val="24"/>
        </w:rPr>
      </w:pPr>
      <w:r w:rsidRPr="002B54C7">
        <w:rPr>
          <w:b w:val="0"/>
          <w:sz w:val="24"/>
        </w:rPr>
        <w:lastRenderedPageBreak/>
        <w:t>Laureato in Fisica presso l’Università di Bologna, in Pedagogia presso l’Università di Malta, ha</w:t>
      </w:r>
      <w:r w:rsidRPr="002B54C7">
        <w:rPr>
          <w:b w:val="0"/>
          <w:sz w:val="24"/>
        </w:rPr>
        <w:br/>
        <w:t>seguito diverse scuole di formazione artistica, dalla danza al teatro sociale in ambito nazionale ed internazionale.</w:t>
      </w:r>
      <w:r w:rsidRPr="002B54C7">
        <w:rPr>
          <w:b w:val="0"/>
          <w:sz w:val="24"/>
        </w:rPr>
        <w:br/>
        <w:t>Al momento collabora con continuità come formatore, regista, attore, comicoterapeuta con Teatro Terra di Nessuno (Ancona), On The Fly Theatre (Rimini), Teatro Rebis (Macerata) e la</w:t>
      </w:r>
      <w:r w:rsidRPr="002B54C7">
        <w:rPr>
          <w:b w:val="0"/>
          <w:sz w:val="24"/>
        </w:rPr>
        <w:br/>
        <w:t>Federazione Nazionale Clowndottori, nonché in diversi progetti internazionali su Trance Masks e Commedia Dell’Arte.</w:t>
      </w:r>
      <w:r w:rsidRPr="002B54C7">
        <w:rPr>
          <w:b w:val="0"/>
          <w:sz w:val="24"/>
        </w:rPr>
        <w:br/>
        <w:t>Specializzato nell’insegnamento di Improvvisazione, Trance Mask, Contact Dance, Teatro</w:t>
      </w:r>
      <w:r w:rsidRPr="002B54C7">
        <w:rPr>
          <w:b w:val="0"/>
          <w:sz w:val="24"/>
        </w:rPr>
        <w:br/>
        <w:t>Sociale, Clown e Comicoterapia; al momento dirige la creazione dello spettacolo ‘Sounds’ long form di improvvisazione ispirato alla tecnica ‘Impropainting’. Dal 2015 è certificato dal MIUR come docente di Improvvisazione teatrale SNIT. Dalla sua fondazione nel 2016, è docente di improvvisazione del Corso di avviamento alla professione di attore di teatro e cinema di Accademia 56.</w:t>
      </w:r>
    </w:p>
    <w:p w:rsidR="002B54C7" w:rsidRDefault="002B54C7" w:rsidP="002B54C7"/>
    <w:p w:rsidR="002B54C7" w:rsidRPr="00812FFB" w:rsidRDefault="002B54C7" w:rsidP="002B54C7">
      <w:pPr>
        <w:pStyle w:val="Quotations"/>
        <w:ind w:left="0"/>
        <w:rPr>
          <w:rFonts w:ascii="Times New Roman" w:hAnsi="Times New Roman" w:cs="Times New Roman"/>
          <w:i/>
          <w:sz w:val="28"/>
          <w:szCs w:val="28"/>
        </w:rPr>
      </w:pPr>
      <w:r w:rsidRPr="00812FFB">
        <w:rPr>
          <w:rFonts w:ascii="Times New Roman" w:hAnsi="Times New Roman" w:cs="Times New Roman"/>
          <w:i/>
          <w:sz w:val="28"/>
          <w:szCs w:val="28"/>
        </w:rPr>
        <w:t>GIANLUCA BUDINI</w:t>
      </w:r>
    </w:p>
    <w:p w:rsidR="002B54C7" w:rsidRPr="002B54C7" w:rsidRDefault="002B54C7" w:rsidP="002B54C7">
      <w:pPr>
        <w:pStyle w:val="Corpotesto"/>
        <w:jc w:val="both"/>
        <w:rPr>
          <w:b w:val="0"/>
          <w:sz w:val="24"/>
        </w:rPr>
      </w:pPr>
      <w:r w:rsidRPr="002B54C7">
        <w:rPr>
          <w:b w:val="0"/>
          <w:sz w:val="24"/>
        </w:rPr>
        <w:t>E’ un attore, regista e formatore, si avvicina al teatro nel 1998 specializzandosi nel movimento scenico, nell’uso del corpo e nell’improvvisazione teatrale. Dal 2010 al 2012 è allievo di Nicolaj Karpov (biomeccanica teatrale) segue inoltre nomerosi stage sullo studio del personaggio e sull’improvvisazione. Fonda nel 2003, ad Ancona, l‘associazione culturale TEATRO TERRA DI NESSUNO, diventandone direttore artistico nel 2008, anno in cui apre il teatro off IL SOPPALCO. Ha continuato a sviluppare la sua formazione artistica con numerosi insegnanti di fama internazionale: Javier Cura (teatro fisico, contact improvisation), Daniele Marcori – Patti Stiles (improvvisazione teatrale), Mario Barzaghi (ritmo e corpo, Kathakali), Barbel Kardizova (mimo e commedia dell’arte). Ad oggi ha all’attivo numerosi spettacoli teatrali sia su testo che d’improvvisazione teatrale. Dal 2006 è insegnante d’improvvisazione teatrale per l’associazione professionale IMPROTEATRO nelle sedi di Ancona, Rimini, Lecce, dal 2015 è docente riconoscito dal MISE (</w:t>
      </w:r>
      <w:r w:rsidRPr="002B54C7">
        <w:rPr>
          <w:rStyle w:val="Enfasi"/>
          <w:b w:val="0"/>
          <w:sz w:val="24"/>
        </w:rPr>
        <w:t>Docente certificato SNIT n. A010 – CERTIFICAZIONE DELLE COMPETENZE COME DOCENTE DI IMPROVVISAZIONE TEATRALE SNIT IN RIFERIMENTO ALLA LEGGE DEL 14 GENNAIO 2013, n. 4. Disposizioni in materia di professioni non organizzate. (13G00021) – (GU Serie Generale n. 22 del 26-1-2013). Percorso validato da Espéro s.r.l. – Università del Salento. Accordo Quadro di Collaborazione (prot. N° 543 – III/13 del 12/03/2013) stipulato con il Dip. Storia, Società e Studi sull’Uomo Università del Salento)</w:t>
      </w:r>
      <w:r w:rsidRPr="002B54C7">
        <w:rPr>
          <w:rStyle w:val="Enfasiforte"/>
          <w:b/>
          <w:sz w:val="24"/>
        </w:rPr>
        <w:t>.</w:t>
      </w:r>
      <w:r w:rsidRPr="002B54C7">
        <w:rPr>
          <w:b w:val="0"/>
          <w:sz w:val="24"/>
        </w:rPr>
        <w:t xml:space="preserve"> Nel 2008 è tra i fondatori della compagnia “QFC” compagnia transregionale d’improvvisazione teatrale con sede a Roma. Dal 2014 organizza la stagione di prosa per il Comune di Loreto e il Festival di microteatro 360 Gradi, nello stesso anno apre l’Accademia 56 ad Ancona dove oltre alla scuola d’improvvisazione insegna nella scuola biennale di avviamento alla professione di attore di teatro e cinema. È formatore per la coperativa Il Baule dei Sogni (clown dottori) e per le imprese come actor coach.</w:t>
      </w:r>
    </w:p>
    <w:p w:rsidR="002B54C7" w:rsidRDefault="002B54C7" w:rsidP="002B54C7">
      <w:pPr>
        <w:pStyle w:val="Corpotesto"/>
      </w:pPr>
    </w:p>
    <w:p w:rsidR="002B54C7" w:rsidRDefault="002B54C7" w:rsidP="002B54C7">
      <w:pPr>
        <w:pStyle w:val="Corpotesto"/>
      </w:pPr>
    </w:p>
    <w:p w:rsidR="002B54C7" w:rsidRPr="00812FFB" w:rsidRDefault="002B54C7" w:rsidP="002B54C7">
      <w:pPr>
        <w:pStyle w:val="Corpotesto"/>
        <w:jc w:val="both"/>
        <w:rPr>
          <w:b w:val="0"/>
          <w:i/>
          <w:szCs w:val="28"/>
        </w:rPr>
      </w:pPr>
      <w:r w:rsidRPr="00812FFB">
        <w:rPr>
          <w:b w:val="0"/>
          <w:i/>
          <w:szCs w:val="28"/>
        </w:rPr>
        <w:t>LAURA DE CARLO</w:t>
      </w:r>
    </w:p>
    <w:p w:rsidR="002B54C7" w:rsidRPr="002B54C7" w:rsidRDefault="002B54C7" w:rsidP="002B54C7">
      <w:pPr>
        <w:pStyle w:val="Corpotesto"/>
        <w:jc w:val="both"/>
        <w:rPr>
          <w:b w:val="0"/>
          <w:sz w:val="24"/>
        </w:rPr>
      </w:pPr>
    </w:p>
    <w:p w:rsidR="002B54C7" w:rsidRPr="002B54C7" w:rsidRDefault="002B54C7" w:rsidP="002B54C7">
      <w:pPr>
        <w:pStyle w:val="Corpotesto"/>
        <w:jc w:val="both"/>
        <w:rPr>
          <w:b w:val="0"/>
          <w:sz w:val="24"/>
        </w:rPr>
      </w:pPr>
      <w:r w:rsidRPr="002B54C7">
        <w:rPr>
          <w:b w:val="0"/>
          <w:sz w:val="24"/>
        </w:rPr>
        <w:t xml:space="preserve">Laura De Carlo ottiene la laurea magistrale con lode in Pedagogia e Scienze Umane presso la Facoltà di Scienze della Formazione di Macerata. Si forma come attrice, doppiatrice e regista presso il Teatro Stabile delle Marche, l’Accademia 96 e l’Accademia Nazionale di Cinema di Bologna e si specializza in teatro educativo grazie al Corso IFTS come Tecnico Superiore di Teatro Educativo e Sociale co-organizzato da Teatro Stabile delle Marche, Accademia Nazionale d’Arte Drammatica “Silvio D’Amico”, Accademia di Belle Arti di Macerata, Associazione Teatro Giovani di Serra San Quirico, ITIS “Volterra” di Ancona, avendo la possibilità di incontrare maestri come: Armando Punzo, </w:t>
      </w:r>
      <w:r w:rsidRPr="002B54C7">
        <w:rPr>
          <w:b w:val="0"/>
          <w:sz w:val="24"/>
        </w:rPr>
        <w:lastRenderedPageBreak/>
        <w:t>Antonio Viganò, Salvatore Cardone, Maricla Boggio, Rodolfo Bianchi, Massimo Giuliani, Susanna Iavicoli, Marina Pitta, Gianfranco Rimondi, Paola Galassi, Michele Modesto Casarin, Betty Parisini, Luigi Moretti. Lavora regolarmente come Operatore di Teatro-Educazione in scuole di ogni ordine e grado, coltivando in particolare una grande passione per il teatro classico antico. Per il “Centro teatrale Rinaldini” e l’Istituto “Corridoni-Campana” di Osimo cura oltre quindici messe in scena da testi classici, con cui partecipa a numerose edizioni del Festival Internazionale del Teatro Classico dei Giovani dell’INDA di Siracusa. A partire dal 2006, tiene come docente: corsi di fonetica e dizione, corsi di tecniche vocali per insegnanti, laboratori di lettura espressiva e laboratori di teatro classico antico per adulti, curandone i relativi saggi. Dal 2005, per l’associazione culturale Ubiqua, cura la regia dei seguenti spettacoli: “In due” in coproduzione con la Compagnia Vicolo Corto; “Una zolletta di Jazz” in collaborazione con il quartetto Four Steps, “Signore in nero”, con cui partecipa alla X Edizione di Sipario Aperto nell’ambito del Premio Enriquez 2009, “¡Viva las Mariposas!” e “SintetiCassandra”. Dal 2013 collabora con lo studio di registrazione Petrucci Studio in qualità di speaker e direttrice speaker, realizzando lavori per clienti del calibro dell’editore Capitello, Clementoni spa, Sistemi Museali, Comuni e tanti altri. Nel 2015 è tra i fondatori di Accademia56 e dal 2017 si occupa in maniera continuativa della segreteria didattica della Scuola biennale di avviamento alla professione di attore di teatro e cinema. Nel 2016, per Teatro Elliot e Mastri Sonori, scrive e presta la voce alla performance sensoriale “Le giornate sono tutte uguali da quando sei partito”, di cui Raffaele Petrucci cura musiche e sound design. Nell’anno accademico 2017/18 è docente di dizione e lettura e di storia del teatro antico per gli alunni del I anno della Scuola biennale di Accademia56.</w:t>
      </w:r>
    </w:p>
    <w:p w:rsidR="002B54C7" w:rsidRDefault="002B54C7" w:rsidP="002B54C7"/>
    <w:p w:rsidR="002B54C7" w:rsidRDefault="002B54C7" w:rsidP="002B54C7"/>
    <w:p w:rsidR="002B54C7" w:rsidRPr="00812FFB" w:rsidRDefault="002B54C7" w:rsidP="002B54C7">
      <w:pPr>
        <w:rPr>
          <w:i/>
          <w:sz w:val="28"/>
          <w:szCs w:val="28"/>
        </w:rPr>
      </w:pPr>
      <w:r w:rsidRPr="00812FFB">
        <w:rPr>
          <w:i/>
          <w:sz w:val="28"/>
          <w:szCs w:val="28"/>
        </w:rPr>
        <w:t>LUCA TAZZARI</w:t>
      </w:r>
    </w:p>
    <w:p w:rsidR="002B54C7" w:rsidRDefault="002B54C7" w:rsidP="002B54C7"/>
    <w:p w:rsidR="002B54C7" w:rsidRDefault="002B54C7" w:rsidP="002B54C7">
      <w:r>
        <w:t>Luca Tazzari si diploma nel 2016 alla “Civica Scuola d’Arte Drammatica Paolo Grassi” di Milano nel corso “Autore Teatrale” dove ha modo di studiare ed elaborare testi originali assieme a personalità quali: Renato Gabrielli, Renata M.Molinari, Franco Brambilla, Giovanni Covini, Tatiana Olear, Davide Carnevali, Lucia Calamaro. Nel corso dei tre anni accademici sviluppa una predilezione per il teatro post-drammatico e i canoni non-aristotelici della scrittura teatrale da cui nascono diversi lavori uno dei quali “Oggi gli immigrati, domani gli spalatori di neve” viene messo in scena all’interno degli spazi della Paolo Grassi nell’ambito del progetto europeo “Terre Promesse: Bussole Rotte”. Sempre all’interno del progetto “Terre Promesse” segue le lezioni sulla performance assieme ai ragazzi dell’accademia di belle arti di Scutari, Albania, tenute da Adrian Paci e nella città esegue tre performance, come esito del progetto. Dopo l’accademia segue un percorso eclettico: studia la decorazione della maiolica presso la bottega “Ceramiche Artistiche” di Irina Glushkova e poi autonomamente le varie lavorazioni della ceramica nel medioevo, nel neolitico e nelle culture precolombiane e africane; gira il cortometraggio “San Giorgio e il Drago” scritto dallo stesso e interpretato assieme a un cast di attori professionisti e non; esegue le illustrazioni per la lettura scenica di “Minotauropatia: ritratto di famiglia” di Valeria Patota, avvenuta a Madrid. Tuttora lavora alla scrittura di uno spettacolo sulla musica blues assieme al musicista e scenografo Federico Maugeri. Dall’anno accademico 2018/19 è docente di drammaturgia e storia del teatro presso Accademia56 di Ancona.</w:t>
      </w:r>
    </w:p>
    <w:p w:rsidR="002B54C7" w:rsidRDefault="002B54C7" w:rsidP="002B54C7"/>
    <w:p w:rsidR="002B54C7" w:rsidRDefault="002B54C7" w:rsidP="002B54C7">
      <w:pPr>
        <w:pStyle w:val="Corpotesto"/>
        <w:jc w:val="left"/>
      </w:pPr>
    </w:p>
    <w:p w:rsidR="002B54C7" w:rsidRPr="00812FFB" w:rsidRDefault="002B54C7" w:rsidP="002B54C7">
      <w:pPr>
        <w:pStyle w:val="Corpotesto"/>
        <w:jc w:val="both"/>
        <w:rPr>
          <w:b w:val="0"/>
          <w:i/>
          <w:szCs w:val="28"/>
        </w:rPr>
      </w:pPr>
      <w:r w:rsidRPr="00812FFB">
        <w:rPr>
          <w:b w:val="0"/>
          <w:i/>
          <w:szCs w:val="28"/>
        </w:rPr>
        <w:t>YLENIA PACE</w:t>
      </w:r>
    </w:p>
    <w:p w:rsidR="002B54C7" w:rsidRPr="002B54C7" w:rsidRDefault="002B54C7" w:rsidP="002B54C7">
      <w:pPr>
        <w:pStyle w:val="Corpotesto"/>
        <w:jc w:val="both"/>
        <w:rPr>
          <w:b w:val="0"/>
          <w:sz w:val="24"/>
        </w:rPr>
      </w:pPr>
    </w:p>
    <w:p w:rsidR="002B54C7" w:rsidRPr="002B54C7" w:rsidRDefault="002B54C7" w:rsidP="002B54C7">
      <w:pPr>
        <w:pStyle w:val="Corpotesto"/>
        <w:jc w:val="both"/>
        <w:rPr>
          <w:b w:val="0"/>
          <w:sz w:val="24"/>
        </w:rPr>
      </w:pPr>
      <w:r w:rsidRPr="002B54C7">
        <w:rPr>
          <w:b w:val="0"/>
          <w:sz w:val="24"/>
        </w:rPr>
        <w:t>Attrice, regista e pedagoga.</w:t>
      </w:r>
    </w:p>
    <w:p w:rsidR="002B54C7" w:rsidRPr="002B54C7" w:rsidRDefault="002B54C7" w:rsidP="002B54C7">
      <w:pPr>
        <w:pStyle w:val="Corpotesto"/>
        <w:jc w:val="both"/>
        <w:rPr>
          <w:b w:val="0"/>
          <w:sz w:val="24"/>
        </w:rPr>
      </w:pPr>
      <w:r w:rsidRPr="002B54C7">
        <w:rPr>
          <w:b w:val="0"/>
          <w:sz w:val="24"/>
        </w:rPr>
        <w:t xml:space="preserve">Si è diplomata nel 2009 presso la Scuola dello Stabile delle Marche studiando con insegnanti come </w:t>
      </w:r>
      <w:r w:rsidRPr="002B54C7">
        <w:rPr>
          <w:b w:val="0"/>
          <w:sz w:val="24"/>
        </w:rPr>
        <w:lastRenderedPageBreak/>
        <w:t>Luigi Moretti, Rosetta Martellini, Isabella Carloni, Leonardo Muscato, Simona Lisi, Sonia Antinori.</w:t>
      </w:r>
    </w:p>
    <w:p w:rsidR="002B54C7" w:rsidRPr="002B54C7" w:rsidRDefault="002B54C7" w:rsidP="002B54C7">
      <w:pPr>
        <w:pStyle w:val="Corpotesto"/>
        <w:jc w:val="both"/>
        <w:rPr>
          <w:b w:val="0"/>
          <w:sz w:val="24"/>
        </w:rPr>
      </w:pPr>
      <w:r w:rsidRPr="002B54C7">
        <w:rPr>
          <w:b w:val="0"/>
          <w:sz w:val="24"/>
        </w:rPr>
        <w:t>Ha approfondito il lavoro e lo studio della recitazione frequentando corsi, seminari e stage intensivi in Italia e all’estero con maestri come: Giles Smith, Leo Muscato, Alessandro Sciarroni, Patrizia Marcheselli, Daniele Marcori, Salvatore Motta.</w:t>
      </w:r>
    </w:p>
    <w:p w:rsidR="002B54C7" w:rsidRPr="002B54C7" w:rsidRDefault="002B54C7" w:rsidP="002B54C7">
      <w:pPr>
        <w:pStyle w:val="Corpotesto"/>
        <w:jc w:val="both"/>
        <w:rPr>
          <w:b w:val="0"/>
          <w:sz w:val="24"/>
        </w:rPr>
      </w:pPr>
      <w:r w:rsidRPr="002B54C7">
        <w:rPr>
          <w:b w:val="0"/>
          <w:sz w:val="24"/>
        </w:rPr>
        <w:t>Ha partecipato a diverse produzioni: “Passi Affrettati” regia di Dacia Maraini,  “Nozze” regia di Luigi Moretti, ne “Le Novelle del Decamerone”, “Se in vino veritas…il vino meritas”, “Tramare Tramonti” e nel monologo “Quando gli elefanti combattono” regie di Gianluca Barbadori.</w:t>
      </w:r>
    </w:p>
    <w:p w:rsidR="002B54C7" w:rsidRPr="002B54C7" w:rsidRDefault="002B54C7" w:rsidP="002B54C7">
      <w:pPr>
        <w:pStyle w:val="Corpotesto"/>
        <w:jc w:val="both"/>
        <w:rPr>
          <w:b w:val="0"/>
          <w:sz w:val="24"/>
        </w:rPr>
      </w:pPr>
      <w:r w:rsidRPr="002B54C7">
        <w:rPr>
          <w:b w:val="0"/>
          <w:sz w:val="24"/>
        </w:rPr>
        <w:t>Dal 2008 al 2014 ha lavorato regolarmente con Ponte tra Culture Soc. Coop. come attrice, regista e operatore di Teatro Educazione, partecipando a diversi progetti di teatro sociale con adolescenti, italiani e stranieri, presso enti come il Tribunale dei Minori oppure scuole come il Liceo Scientifico G. Galilei in cui riveste da anni il ruolo di referente dei laboratori di teatro, cinema, scenografia oppure presso l’Itis di Castelfidardo in corsi di videomaking.</w:t>
      </w:r>
    </w:p>
    <w:p w:rsidR="002B54C7" w:rsidRPr="002B54C7" w:rsidRDefault="002B54C7" w:rsidP="002B54C7">
      <w:pPr>
        <w:pStyle w:val="Corpotesto"/>
        <w:jc w:val="both"/>
        <w:rPr>
          <w:b w:val="0"/>
          <w:sz w:val="24"/>
        </w:rPr>
      </w:pPr>
      <w:r w:rsidRPr="002B54C7">
        <w:rPr>
          <w:b w:val="0"/>
          <w:sz w:val="24"/>
        </w:rPr>
        <w:t>Nel 2010 è tra i fondatori di Colibrì Teatro, un’associazione che si occupa soprattutto di laboratori e produzioni con adolescenti, italiani e stranieri, presso Scuole o Enti come il Tribunale dei Minori.</w:t>
      </w:r>
      <w:r w:rsidRPr="002B54C7">
        <w:rPr>
          <w:b w:val="0"/>
          <w:sz w:val="24"/>
        </w:rPr>
        <w:br/>
        <w:t>Come regista, inoltre, ha lavorato a circa una ventina di allestimenti tra cui “Euetheia”, “Acqua- Storia d’amore nata prima della Vita”, “Siamo fatti così”, “Condominio56”, “Qualcosa si muove”</w:t>
      </w:r>
      <w:r w:rsidRPr="002B54C7">
        <w:rPr>
          <w:b w:val="0"/>
          <w:sz w:val="24"/>
        </w:rPr>
        <w:br/>
        <w:t>Nel 2015 diventa presidente di Teatro Elliot.</w:t>
      </w:r>
    </w:p>
    <w:p w:rsidR="002B54C7" w:rsidRPr="002B54C7" w:rsidRDefault="002B54C7" w:rsidP="002B54C7">
      <w:pPr>
        <w:pStyle w:val="Corpotesto"/>
        <w:jc w:val="both"/>
        <w:rPr>
          <w:b w:val="0"/>
          <w:sz w:val="24"/>
        </w:rPr>
      </w:pPr>
      <w:r w:rsidRPr="002B54C7">
        <w:rPr>
          <w:b w:val="0"/>
          <w:sz w:val="24"/>
        </w:rPr>
        <w:t>Dal 2016, per conto dell’associazione Teatro Elliot, è docente nei corsi di teatro base e avanzato per adulti, corsi di teatro per ragazzi e giovani continuando a seguire corsi di teatro educazione negli istituti superiori di Ancona e provincia.</w:t>
      </w:r>
    </w:p>
    <w:p w:rsidR="002B54C7" w:rsidRPr="002B54C7" w:rsidRDefault="002B54C7" w:rsidP="002B54C7">
      <w:pPr>
        <w:pStyle w:val="Corpotesto"/>
        <w:jc w:val="both"/>
        <w:rPr>
          <w:b w:val="0"/>
          <w:sz w:val="24"/>
        </w:rPr>
      </w:pPr>
      <w:r w:rsidRPr="002B54C7">
        <w:rPr>
          <w:b w:val="0"/>
          <w:sz w:val="24"/>
        </w:rPr>
        <w:t>Dal 2015 è tra i fondatori di Accademia56, centro di formazione arti sceniche e ricopre regolarmente il ruolo di responsabile organizzativa della scuola professionale, di eventi come Teatro a Gettone e di referente nelle relazioni con enti e partner per collaborazioni e progetti.Nel 2017 ha ideato e organizzato per Teatro Elliot, il progetto EducAction, tre giorni di formazione sul teatro e cinema per studenti dei licei di Ancona.Al momento, come attrice, si trova impegnata nel monologo “Stand Art Comedy”, testo e regia di Elisa Pesco e produzione di Teatro Elliot.</w:t>
      </w:r>
    </w:p>
    <w:p w:rsidR="002B54C7" w:rsidRDefault="002B54C7" w:rsidP="002B54C7">
      <w:pPr>
        <w:pStyle w:val="Corpotesto"/>
      </w:pPr>
    </w:p>
    <w:p w:rsidR="002B54C7" w:rsidRDefault="002B54C7" w:rsidP="002B54C7">
      <w:pPr>
        <w:pStyle w:val="Corpotesto"/>
      </w:pPr>
    </w:p>
    <w:p w:rsidR="002B54C7" w:rsidRPr="00812FFB" w:rsidRDefault="002B54C7" w:rsidP="002B54C7">
      <w:pPr>
        <w:jc w:val="both"/>
        <w:rPr>
          <w:i/>
          <w:sz w:val="28"/>
          <w:szCs w:val="28"/>
        </w:rPr>
      </w:pPr>
      <w:r w:rsidRPr="00812FFB">
        <w:rPr>
          <w:i/>
          <w:sz w:val="28"/>
          <w:szCs w:val="28"/>
        </w:rPr>
        <w:t>ANDREA FAZZINI</w:t>
      </w:r>
    </w:p>
    <w:p w:rsidR="002B54C7" w:rsidRDefault="002B54C7" w:rsidP="002B54C7">
      <w:pPr>
        <w:ind w:left="360"/>
        <w:jc w:val="both"/>
        <w:rPr>
          <w:sz w:val="28"/>
          <w:szCs w:val="28"/>
        </w:rPr>
      </w:pPr>
    </w:p>
    <w:p w:rsidR="002B54C7" w:rsidRDefault="002B54C7" w:rsidP="002B54C7">
      <w:pPr>
        <w:jc w:val="both"/>
      </w:pPr>
      <w:r>
        <w:t xml:space="preserve">Andrea Fazzini, nato nel </w:t>
      </w:r>
      <w:smartTag w:uri="urn:schemas-microsoft-com:office:smarttags" w:element="metricconverter">
        <w:smartTagPr>
          <w:attr w:name="ProductID" w:val="1974 a"/>
        </w:smartTagPr>
        <w:r>
          <w:t>1974 a</w:t>
        </w:r>
      </w:smartTag>
      <w:r>
        <w:t xml:space="preserve"> Macerata, conseguita la laurea con lode in Storia del Teatro e dello Spettacolo, con una tesi dedicata a Jean Genet, approfondita grazie ad una borsa di studio alla Sorbonne di Parigi, dopo una parentesi romana, rientra a Macerata fondando Ecate Teatro, compagnia con la quale realizza come drammaturgo e regista diversi spettacoli, fin da subito contrassegnati da riscritture sceniche a partire da autori amati: </w:t>
      </w:r>
      <w:r>
        <w:rPr>
          <w:i/>
        </w:rPr>
        <w:t>Mnemosyne</w:t>
      </w:r>
      <w:r>
        <w:t xml:space="preserve">, dal corpus filosofico di Giordano Bruno, </w:t>
      </w:r>
      <w:r>
        <w:rPr>
          <w:i/>
        </w:rPr>
        <w:t>Il Supermaschio</w:t>
      </w:r>
      <w:r>
        <w:t xml:space="preserve">, riduzione drammaturgica dell’omonimo romanzo di Alfred Jarry, </w:t>
      </w:r>
      <w:r>
        <w:rPr>
          <w:i/>
        </w:rPr>
        <w:t xml:space="preserve">La nave dei folli, </w:t>
      </w:r>
      <w:r>
        <w:t>spettacolo di strada ispirato al poema di Sebastian Brandt.</w:t>
      </w:r>
    </w:p>
    <w:p w:rsidR="002B54C7" w:rsidRDefault="002B54C7" w:rsidP="002B54C7">
      <w:pPr>
        <w:jc w:val="both"/>
      </w:pPr>
      <w:r>
        <w:t xml:space="preserve">Nel 2003 fonda il Teatro Rebis, con il quale organizza e frequenta laboratori con </w:t>
      </w:r>
      <w:r>
        <w:rPr>
          <w:i/>
        </w:rPr>
        <w:t>l’Odin Teatret</w:t>
      </w:r>
      <w:r>
        <w:t xml:space="preserve">, </w:t>
      </w:r>
      <w:r>
        <w:rPr>
          <w:i/>
        </w:rPr>
        <w:t>Yves Lebreton</w:t>
      </w:r>
      <w:r>
        <w:t xml:space="preserve">, </w:t>
      </w:r>
      <w:r>
        <w:rPr>
          <w:i/>
        </w:rPr>
        <w:t>Rena Mirecka,</w:t>
      </w:r>
      <w:r>
        <w:t xml:space="preserve"> </w:t>
      </w:r>
      <w:r>
        <w:rPr>
          <w:i/>
        </w:rPr>
        <w:t>Milon Mela</w:t>
      </w:r>
      <w:r>
        <w:t xml:space="preserve">, </w:t>
      </w:r>
      <w:r>
        <w:rPr>
          <w:i/>
        </w:rPr>
        <w:t>Dos à deux</w:t>
      </w:r>
      <w:r>
        <w:t xml:space="preserve">, </w:t>
      </w:r>
      <w:r>
        <w:rPr>
          <w:i/>
        </w:rPr>
        <w:t>Yumiko Yoshioka, Mimmo Cuticchio</w:t>
      </w:r>
      <w:r>
        <w:t xml:space="preserve">, </w:t>
      </w:r>
      <w:r>
        <w:rPr>
          <w:i/>
        </w:rPr>
        <w:t>Leris Colombaioni</w:t>
      </w:r>
      <w:r>
        <w:t xml:space="preserve">, </w:t>
      </w:r>
      <w:r>
        <w:rPr>
          <w:i/>
        </w:rPr>
        <w:t>Mario Barzaghi</w:t>
      </w:r>
      <w:r>
        <w:t xml:space="preserve">, </w:t>
      </w:r>
      <w:r>
        <w:rPr>
          <w:i/>
        </w:rPr>
        <w:t>César Brie</w:t>
      </w:r>
      <w:r>
        <w:t xml:space="preserve">, </w:t>
      </w:r>
      <w:r>
        <w:rPr>
          <w:i/>
        </w:rPr>
        <w:t>Yann Marussich, Danio Manfredini, Mariangela Gualtieri, Chiara Guidi,</w:t>
      </w:r>
      <w:r>
        <w:t xml:space="preserve"> </w:t>
      </w:r>
      <w:r>
        <w:rPr>
          <w:i/>
        </w:rPr>
        <w:t>Claudio Morganti</w:t>
      </w:r>
      <w:r>
        <w:t>, tra gli altri.</w:t>
      </w:r>
    </w:p>
    <w:p w:rsidR="002B54C7" w:rsidRDefault="002B54C7" w:rsidP="002B54C7">
      <w:pPr>
        <w:jc w:val="both"/>
      </w:pPr>
      <w:r>
        <w:t xml:space="preserve">La poetica della compagnia, focalizzata su un linguaggio che guarda alla realtà da un punto di vista figurale, visionario, sbilanciato, si esprime attraverso spettacoli sempre contrassegnati dalla commistione tra ispirazione letteraria e sintesi e rielaborazione drammaturgica e scenica, a partire dal primo spettacolo </w:t>
      </w:r>
      <w:r>
        <w:rPr>
          <w:i/>
        </w:rPr>
        <w:t>Buttadeo</w:t>
      </w:r>
      <w:r>
        <w:t xml:space="preserve">, riflessione intorno alla leggenda dell’ebreo errante o </w:t>
      </w:r>
      <w:r>
        <w:rPr>
          <w:i/>
        </w:rPr>
        <w:t>Lucky e Pozzo</w:t>
      </w:r>
      <w:r>
        <w:t xml:space="preserve">, incentrato sui rapporti di dipendenza dei due personaggi beckettiani, fino a </w:t>
      </w:r>
      <w:r>
        <w:rPr>
          <w:i/>
        </w:rPr>
        <w:t>di una specie cattiva</w:t>
      </w:r>
      <w:r>
        <w:t xml:space="preserve">, poema teatrale ispirato alla vita e alle opere di Sylvia Plath, vincitore nel 2010 del concorso internazionale Fringe2Fringe di Napoli e a </w:t>
      </w:r>
      <w:r>
        <w:rPr>
          <w:i/>
        </w:rPr>
        <w:t>io non so cominciare_ requiem per Danilo Dolci.</w:t>
      </w:r>
    </w:p>
    <w:p w:rsidR="002B54C7" w:rsidRDefault="002B54C7" w:rsidP="002B54C7">
      <w:pPr>
        <w:jc w:val="both"/>
      </w:pPr>
      <w:r>
        <w:lastRenderedPageBreak/>
        <w:t xml:space="preserve">Le ultime produzioni produzioni, </w:t>
      </w:r>
      <w:r>
        <w:rPr>
          <w:i/>
        </w:rPr>
        <w:t xml:space="preserve">Scarabocchi </w:t>
      </w:r>
      <w:r>
        <w:t>(Finalista Premio In-Box 2017) e</w:t>
      </w:r>
      <w:r>
        <w:rPr>
          <w:i/>
        </w:rPr>
        <w:t xml:space="preserve"> Il Papà di Dio</w:t>
      </w:r>
      <w:r>
        <w:t>, sono trasposizioni teatrali dei fumetti omonimi degli illustratori maicol&amp;mirco.</w:t>
      </w:r>
    </w:p>
    <w:p w:rsidR="002B54C7" w:rsidRDefault="002B54C7" w:rsidP="002B54C7">
      <w:pPr>
        <w:jc w:val="both"/>
      </w:pPr>
      <w:r>
        <w:t>Ha allestito come autore e regista più di quaranta opere e rappresentato i suoi spettacoli in Italia e all’estero (Romania, Francia, Svizzera, Germania, Senegal).</w:t>
      </w:r>
    </w:p>
    <w:p w:rsidR="002B54C7" w:rsidRDefault="002B54C7" w:rsidP="002B54C7">
      <w:pPr>
        <w:jc w:val="both"/>
      </w:pPr>
      <w:r>
        <w:t xml:space="preserve">Dal 2004 è presidente di FOR.MA.T.I. (Forum Marche Teatri Indipendenti), ed è stato co-direttore del festival  </w:t>
      </w:r>
      <w:r>
        <w:rPr>
          <w:i/>
        </w:rPr>
        <w:t>Non ho tempo e serve tempo</w:t>
      </w:r>
      <w:r>
        <w:t>, dedicato, dal 2006 al 2008, rispettivamente ad Antonio Neiwiller, Demetrio Strato e Danilo Dolci.</w:t>
      </w:r>
    </w:p>
    <w:p w:rsidR="002B54C7" w:rsidRDefault="002B54C7" w:rsidP="002B54C7">
      <w:pPr>
        <w:jc w:val="both"/>
      </w:pPr>
      <w:r>
        <w:t>Dal 2006 al 2015 ha diretto il Teatro di Villa Potenza (Macerata),</w:t>
      </w:r>
    </w:p>
    <w:p w:rsidR="002B54C7" w:rsidRDefault="002B54C7" w:rsidP="002B54C7">
      <w:pPr>
        <w:jc w:val="both"/>
        <w:rPr>
          <w:bCs/>
        </w:rPr>
      </w:pPr>
      <w:r>
        <w:t xml:space="preserve">Dal 2011 è membro </w:t>
      </w:r>
      <w:r>
        <w:rPr>
          <w:bCs/>
        </w:rPr>
        <w:t xml:space="preserve">e dal 2015 fa parte </w:t>
      </w:r>
      <w:r>
        <w:t>del consiglio direttivo di A.D.A.M (</w:t>
      </w:r>
      <w:r>
        <w:rPr>
          <w:bCs/>
        </w:rPr>
        <w:t xml:space="preserve">Accademia delle Arti di Macerata). </w:t>
      </w:r>
    </w:p>
    <w:p w:rsidR="002B54C7" w:rsidRDefault="002B54C7" w:rsidP="002B54C7">
      <w:pPr>
        <w:jc w:val="both"/>
      </w:pPr>
      <w:r>
        <w:t>Dal 2007 fa parte del LGSAS (Libero Gruppo di Studio di Arti Sceniche), diretto da Claudio Morganti.</w:t>
      </w:r>
    </w:p>
    <w:p w:rsidR="002B54C7" w:rsidRDefault="002B54C7" w:rsidP="002B54C7">
      <w:pPr>
        <w:widowControl w:val="0"/>
        <w:autoSpaceDE w:val="0"/>
        <w:autoSpaceDN w:val="0"/>
        <w:adjustRightInd w:val="0"/>
        <w:spacing w:before="100" w:after="100"/>
        <w:jc w:val="both"/>
        <w:rPr>
          <w:color w:val="000000"/>
        </w:rPr>
      </w:pPr>
    </w:p>
    <w:p w:rsidR="00D10741" w:rsidRPr="00D10741" w:rsidRDefault="00D10741" w:rsidP="00D10741">
      <w:pPr>
        <w:rPr>
          <w:i/>
          <w:sz w:val="28"/>
          <w:szCs w:val="28"/>
        </w:rPr>
      </w:pPr>
      <w:r w:rsidRPr="00D10741">
        <w:rPr>
          <w:i/>
          <w:sz w:val="28"/>
          <w:szCs w:val="28"/>
        </w:rPr>
        <w:t>PROF. PIERO CRISPIANI</w:t>
      </w:r>
    </w:p>
    <w:p w:rsidR="00D10741" w:rsidRPr="000445F0" w:rsidRDefault="00D10741" w:rsidP="00D10741">
      <w:pPr>
        <w:rPr>
          <w:sz w:val="28"/>
          <w:szCs w:val="28"/>
        </w:rPr>
      </w:pPr>
    </w:p>
    <w:p w:rsidR="00D10741" w:rsidRDefault="00D10741" w:rsidP="00D10741">
      <w:pPr>
        <w:jc w:val="both"/>
      </w:pPr>
      <w:r w:rsidRPr="00D10741">
        <w:t>Professore Ordinario di Didattica generale e Pedagogia speciale presso l'Università di Macerata, già Maestro Elementare, Direttore Didattico, Presidente della Federazione Italiana Pedagogisti (FIPED). Laurea in Pedagogia (Urbino 1974) e in Filosofia (Urbino 1977). Primo costruttore della Pedagogia Clinica, epistemologo, studi e ricerche in materia di personalità e sviluppo, processi cognitivi, sviluppo neuro-psico-motorio, sviluppo del linguaggio. Studioso di Pedagogia speciale con particolare riferimento alle sindromi (ritardo mentale, sindromi neuromotorie, autismo, X-fragile, disordini dello sviluppo). In ambito didattico proviene da analisi dei processi di apprendimento e di insegnamento della lettura, scrittura, matematica, dello sviluppo della oralità e dell’espressione corporea, da cui gli interessi per la varianza individuale ed i disturbi delle Funzioni Esecutive. Direttore scientifico del Centro Internazionale Dislessia e Disprassia dell’Istituto Itard, Presidente del COMIS (Cognitive Motor International Society).</w:t>
      </w:r>
    </w:p>
    <w:p w:rsidR="00D10741" w:rsidRDefault="00D10741" w:rsidP="00D10741">
      <w:pPr>
        <w:jc w:val="both"/>
      </w:pPr>
    </w:p>
    <w:p w:rsidR="00D10741" w:rsidRPr="00D10741" w:rsidRDefault="00D10741" w:rsidP="00D10741">
      <w:pPr>
        <w:jc w:val="both"/>
        <w:rPr>
          <w:i/>
          <w:sz w:val="28"/>
          <w:szCs w:val="28"/>
        </w:rPr>
      </w:pPr>
      <w:r w:rsidRPr="00D10741">
        <w:rPr>
          <w:i/>
          <w:sz w:val="28"/>
          <w:szCs w:val="28"/>
        </w:rPr>
        <w:t>DOTT.SSA SILVIA CRISPIANI</w:t>
      </w:r>
    </w:p>
    <w:p w:rsidR="00D10741" w:rsidRPr="00D10741" w:rsidRDefault="00D10741" w:rsidP="00D10741">
      <w:pPr>
        <w:jc w:val="both"/>
      </w:pPr>
      <w:r>
        <w:t>Professoressa di Lettere e di sostegno alla scuola secondaria di secondo grado, insegna “Discipline dello spettacolo” presso il corso di laurea per Educatore Professionale della facoltà di Medicina dell’Università Politecnica delle Marche. Presidente dell’Istituto Itard, Terapista Itard, si occupa di disabilità e disprassia.</w:t>
      </w:r>
    </w:p>
    <w:p w:rsidR="00D10741" w:rsidRPr="002B54C7" w:rsidRDefault="00D10741" w:rsidP="002B54C7">
      <w:pPr>
        <w:widowControl w:val="0"/>
        <w:autoSpaceDE w:val="0"/>
        <w:autoSpaceDN w:val="0"/>
        <w:adjustRightInd w:val="0"/>
        <w:spacing w:before="100" w:after="100"/>
        <w:jc w:val="both"/>
        <w:rPr>
          <w:color w:val="000000"/>
        </w:rPr>
      </w:pPr>
    </w:p>
    <w:sectPr w:rsidR="00D10741" w:rsidRPr="002B54C7">
      <w:footerReference w:type="even"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94" w:rsidRDefault="00616394">
      <w:r>
        <w:separator/>
      </w:r>
    </w:p>
  </w:endnote>
  <w:endnote w:type="continuationSeparator" w:id="0">
    <w:p w:rsidR="00616394" w:rsidRDefault="006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E6" w:rsidRDefault="00683CE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83CE6" w:rsidRDefault="00683CE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E6" w:rsidRDefault="00683CE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23D9">
      <w:rPr>
        <w:rStyle w:val="Numeropagina"/>
        <w:noProof/>
      </w:rPr>
      <w:t>4</w:t>
    </w:r>
    <w:r>
      <w:rPr>
        <w:rStyle w:val="Numeropagina"/>
      </w:rPr>
      <w:fldChar w:fldCharType="end"/>
    </w:r>
  </w:p>
  <w:p w:rsidR="00683CE6" w:rsidRDefault="00683CE6">
    <w:pPr>
      <w:spacing w:before="60"/>
      <w:ind w:left="181" w:right="278"/>
      <w:jc w:val="center"/>
      <w:rPr>
        <w:sz w:val="20"/>
        <w:szCs w:val="22"/>
      </w:rPr>
    </w:pPr>
    <w:r>
      <w:rPr>
        <w:sz w:val="20"/>
        <w:szCs w:val="22"/>
      </w:rPr>
      <w:t xml:space="preserve">Centro Studi Itard – segreteria -  v. I° maggio,9  60037 Monte S. Vito (AN) </w:t>
    </w:r>
    <w:hyperlink r:id="rId1" w:history="1">
      <w:r>
        <w:rPr>
          <w:rStyle w:val="Collegamentoipertestuale"/>
          <w:sz w:val="20"/>
          <w:szCs w:val="22"/>
        </w:rPr>
        <w:t>www.centrostudiitard.it</w:t>
      </w:r>
    </w:hyperlink>
  </w:p>
  <w:p w:rsidR="00683CE6" w:rsidRDefault="00683CE6">
    <w:pPr>
      <w:ind w:left="180"/>
      <w:jc w:val="center"/>
      <w:rPr>
        <w:sz w:val="20"/>
        <w:szCs w:val="22"/>
      </w:rPr>
    </w:pPr>
    <w:r>
      <w:rPr>
        <w:sz w:val="20"/>
        <w:szCs w:val="22"/>
      </w:rPr>
      <w:t xml:space="preserve">Istituto Itard  </w:t>
    </w:r>
    <w:hyperlink r:id="rId2" w:history="1">
      <w:r>
        <w:rPr>
          <w:rStyle w:val="Collegamentoipertestuale"/>
          <w:sz w:val="20"/>
          <w:szCs w:val="22"/>
        </w:rPr>
        <w:t>www.istitutoitard.it</w:t>
      </w:r>
    </w:hyperlink>
    <w:r>
      <w:rPr>
        <w:sz w:val="20"/>
        <w:szCs w:val="22"/>
      </w:rPr>
      <w:t xml:space="preserve">  Centro Italiano Dislessia  </w:t>
    </w:r>
    <w:hyperlink r:id="rId3" w:history="1">
      <w:r>
        <w:rPr>
          <w:rStyle w:val="Collegamentoipertestuale"/>
          <w:sz w:val="20"/>
          <w:szCs w:val="22"/>
        </w:rPr>
        <w:t>www.centroitalianodislessia.it</w:t>
      </w:r>
    </w:hyperlink>
    <w:r>
      <w:rPr>
        <w:sz w:val="20"/>
        <w:szCs w:val="22"/>
      </w:rPr>
      <w:t xml:space="preserve"> </w:t>
    </w:r>
  </w:p>
  <w:p w:rsidR="00683CE6" w:rsidRDefault="00683CE6">
    <w:pPr>
      <w:ind w:left="180"/>
      <w:jc w:val="center"/>
      <w:rPr>
        <w:sz w:val="20"/>
        <w:szCs w:val="22"/>
      </w:rPr>
    </w:pPr>
    <w:hyperlink r:id="rId4" w:history="1">
      <w:r>
        <w:rPr>
          <w:rStyle w:val="Collegamentoipertestuale"/>
          <w:sz w:val="20"/>
          <w:szCs w:val="22"/>
        </w:rPr>
        <w:t>segreteriaitard@gmail.com</w:t>
      </w:r>
    </w:hyperlink>
  </w:p>
  <w:p w:rsidR="00683CE6" w:rsidRDefault="00683CE6">
    <w:pPr>
      <w:ind w:left="180"/>
      <w:jc w:val="center"/>
      <w:rPr>
        <w:i/>
        <w:sz w:val="2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94" w:rsidRDefault="00616394">
      <w:r>
        <w:separator/>
      </w:r>
    </w:p>
  </w:footnote>
  <w:footnote w:type="continuationSeparator" w:id="0">
    <w:p w:rsidR="00616394" w:rsidRDefault="00616394">
      <w:r>
        <w:continuationSeparator/>
      </w:r>
    </w:p>
  </w:footnote>
  <w:footnote w:id="1">
    <w:p w:rsidR="008737AF" w:rsidRPr="008737AF" w:rsidRDefault="008737AF">
      <w:pPr>
        <w:pStyle w:val="Testonotaapidipagina"/>
        <w:rPr>
          <w:sz w:val="24"/>
          <w:szCs w:val="24"/>
        </w:rPr>
      </w:pPr>
      <w:r w:rsidRPr="008737AF">
        <w:rPr>
          <w:rStyle w:val="Rimandonotaapidipagina"/>
          <w:sz w:val="24"/>
          <w:szCs w:val="24"/>
        </w:rPr>
        <w:footnoteRef/>
      </w:r>
      <w:r w:rsidRPr="008737AF">
        <w:rPr>
          <w:sz w:val="24"/>
          <w:szCs w:val="24"/>
        </w:rPr>
        <w:t xml:space="preserve"> I Docenti titolari di Bonus MIUR possono versare direttamente la quota di 400 + 100.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FBF"/>
    <w:multiLevelType w:val="hybridMultilevel"/>
    <w:tmpl w:val="E8DCE5BC"/>
    <w:lvl w:ilvl="0" w:tplc="C13A5200">
      <w:start w:val="3"/>
      <w:numFmt w:val="decimal"/>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 w15:restartNumberingAfterBreak="0">
    <w:nsid w:val="01FF3BDD"/>
    <w:multiLevelType w:val="hybridMultilevel"/>
    <w:tmpl w:val="067C30E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693F76"/>
    <w:multiLevelType w:val="hybridMultilevel"/>
    <w:tmpl w:val="BEEAD092"/>
    <w:lvl w:ilvl="0" w:tplc="59405B46">
      <w:start w:val="1"/>
      <w:numFmt w:val="lowerLetter"/>
      <w:lvlText w:val="%1."/>
      <w:lvlJc w:val="left"/>
      <w:pPr>
        <w:tabs>
          <w:tab w:val="num" w:pos="1776"/>
        </w:tabs>
        <w:ind w:left="1776" w:hanging="360"/>
      </w:pPr>
      <w:rPr>
        <w:rFonts w:hint="default"/>
        <w:b w:val="0"/>
        <w:i w:val="0"/>
      </w:rPr>
    </w:lvl>
    <w:lvl w:ilvl="1" w:tplc="04100019" w:tentative="1">
      <w:start w:val="1"/>
      <w:numFmt w:val="lowerLetter"/>
      <w:lvlText w:val="%2."/>
      <w:lvlJc w:val="left"/>
      <w:pPr>
        <w:tabs>
          <w:tab w:val="num" w:pos="1428"/>
        </w:tabs>
        <w:ind w:left="1428" w:hanging="360"/>
      </w:pPr>
    </w:lvl>
    <w:lvl w:ilvl="2" w:tplc="0410001B" w:tentative="1">
      <w:start w:val="1"/>
      <w:numFmt w:val="lowerRoman"/>
      <w:lvlText w:val="%3."/>
      <w:lvlJc w:val="right"/>
      <w:pPr>
        <w:tabs>
          <w:tab w:val="num" w:pos="2148"/>
        </w:tabs>
        <w:ind w:left="2148" w:hanging="180"/>
      </w:pPr>
    </w:lvl>
    <w:lvl w:ilvl="3" w:tplc="0410000F" w:tentative="1">
      <w:start w:val="1"/>
      <w:numFmt w:val="decimal"/>
      <w:lvlText w:val="%4."/>
      <w:lvlJc w:val="left"/>
      <w:pPr>
        <w:tabs>
          <w:tab w:val="num" w:pos="2868"/>
        </w:tabs>
        <w:ind w:left="2868" w:hanging="360"/>
      </w:pPr>
    </w:lvl>
    <w:lvl w:ilvl="4" w:tplc="04100019" w:tentative="1">
      <w:start w:val="1"/>
      <w:numFmt w:val="lowerLetter"/>
      <w:lvlText w:val="%5."/>
      <w:lvlJc w:val="left"/>
      <w:pPr>
        <w:tabs>
          <w:tab w:val="num" w:pos="3588"/>
        </w:tabs>
        <w:ind w:left="3588" w:hanging="360"/>
      </w:pPr>
    </w:lvl>
    <w:lvl w:ilvl="5" w:tplc="0410001B" w:tentative="1">
      <w:start w:val="1"/>
      <w:numFmt w:val="lowerRoman"/>
      <w:lvlText w:val="%6."/>
      <w:lvlJc w:val="right"/>
      <w:pPr>
        <w:tabs>
          <w:tab w:val="num" w:pos="4308"/>
        </w:tabs>
        <w:ind w:left="4308" w:hanging="180"/>
      </w:pPr>
    </w:lvl>
    <w:lvl w:ilvl="6" w:tplc="0410000F" w:tentative="1">
      <w:start w:val="1"/>
      <w:numFmt w:val="decimal"/>
      <w:lvlText w:val="%7."/>
      <w:lvlJc w:val="left"/>
      <w:pPr>
        <w:tabs>
          <w:tab w:val="num" w:pos="5028"/>
        </w:tabs>
        <w:ind w:left="5028" w:hanging="360"/>
      </w:pPr>
    </w:lvl>
    <w:lvl w:ilvl="7" w:tplc="04100019" w:tentative="1">
      <w:start w:val="1"/>
      <w:numFmt w:val="lowerLetter"/>
      <w:lvlText w:val="%8."/>
      <w:lvlJc w:val="left"/>
      <w:pPr>
        <w:tabs>
          <w:tab w:val="num" w:pos="5748"/>
        </w:tabs>
        <w:ind w:left="5748" w:hanging="360"/>
      </w:pPr>
    </w:lvl>
    <w:lvl w:ilvl="8" w:tplc="0410001B" w:tentative="1">
      <w:start w:val="1"/>
      <w:numFmt w:val="lowerRoman"/>
      <w:lvlText w:val="%9."/>
      <w:lvlJc w:val="right"/>
      <w:pPr>
        <w:tabs>
          <w:tab w:val="num" w:pos="6468"/>
        </w:tabs>
        <w:ind w:left="6468" w:hanging="180"/>
      </w:pPr>
    </w:lvl>
  </w:abstractNum>
  <w:abstractNum w:abstractNumId="3" w15:restartNumberingAfterBreak="0">
    <w:nsid w:val="13E6056A"/>
    <w:multiLevelType w:val="hybridMultilevel"/>
    <w:tmpl w:val="306289A4"/>
    <w:lvl w:ilvl="0" w:tplc="0410000F">
      <w:start w:val="1"/>
      <w:numFmt w:val="decimal"/>
      <w:lvlText w:val="%1."/>
      <w:lvlJc w:val="left"/>
      <w:pPr>
        <w:tabs>
          <w:tab w:val="num" w:pos="720"/>
        </w:tabs>
        <w:ind w:left="720" w:hanging="360"/>
      </w:pPr>
      <w:rPr>
        <w:rFonts w:hint="default"/>
      </w:rPr>
    </w:lvl>
    <w:lvl w:ilvl="1" w:tplc="A94C5BE8">
      <w:start w:val="1"/>
      <w:numFmt w:val="lowerLetter"/>
      <w:lvlText w:val="%2."/>
      <w:lvlJc w:val="left"/>
      <w:pPr>
        <w:tabs>
          <w:tab w:val="num" w:pos="1440"/>
        </w:tabs>
        <w:ind w:left="1440" w:hanging="360"/>
      </w:pPr>
      <w:rPr>
        <w:rFonts w:hint="default"/>
      </w:rPr>
    </w:lvl>
    <w:lvl w:ilvl="2" w:tplc="BB485456">
      <w:start w:val="1"/>
      <w:numFmt w:val="bullet"/>
      <w:lvlText w:val="-"/>
      <w:lvlJc w:val="left"/>
      <w:pPr>
        <w:tabs>
          <w:tab w:val="num" w:pos="2340"/>
        </w:tabs>
        <w:ind w:left="2340" w:hanging="360"/>
      </w:pPr>
      <w:rPr>
        <w:rFonts w:ascii="Times New Roman" w:eastAsia="Times New Roman" w:hAnsi="Times New Roman" w:cs="Times New Roman"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D90929"/>
    <w:multiLevelType w:val="hybridMultilevel"/>
    <w:tmpl w:val="3C1C7B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145C73"/>
    <w:multiLevelType w:val="singleLevel"/>
    <w:tmpl w:val="BFD01FF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D394575"/>
    <w:multiLevelType w:val="hybridMultilevel"/>
    <w:tmpl w:val="CC1C0AAC"/>
    <w:lvl w:ilvl="0" w:tplc="8F3692C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271B00F4"/>
    <w:multiLevelType w:val="hybridMultilevel"/>
    <w:tmpl w:val="781E7F02"/>
    <w:lvl w:ilvl="0" w:tplc="0410000F">
      <w:start w:val="1"/>
      <w:numFmt w:val="decimal"/>
      <w:lvlText w:val="%1."/>
      <w:lvlJc w:val="left"/>
      <w:pPr>
        <w:tabs>
          <w:tab w:val="num" w:pos="720"/>
        </w:tabs>
        <w:ind w:left="720" w:hanging="360"/>
      </w:pPr>
    </w:lvl>
    <w:lvl w:ilvl="1" w:tplc="4D02C15E">
      <w:start w:val="3"/>
      <w:numFmt w:val="bullet"/>
      <w:lvlText w:val="-"/>
      <w:lvlJc w:val="left"/>
      <w:pPr>
        <w:tabs>
          <w:tab w:val="num" w:pos="1440"/>
        </w:tabs>
        <w:ind w:left="1080" w:firstLine="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BAE7DA4"/>
    <w:multiLevelType w:val="hybridMultilevel"/>
    <w:tmpl w:val="7B6E8D4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E220473"/>
    <w:multiLevelType w:val="hybridMultilevel"/>
    <w:tmpl w:val="5E1CD918"/>
    <w:lvl w:ilvl="0" w:tplc="7B90C7D6">
      <w:start w:val="1"/>
      <w:numFmt w:val="lowerLetter"/>
      <w:lvlText w:val="%1."/>
      <w:lvlJc w:val="left"/>
      <w:pPr>
        <w:tabs>
          <w:tab w:val="num" w:pos="0"/>
        </w:tabs>
        <w:ind w:left="0" w:firstLine="0"/>
      </w:pPr>
      <w:rPr>
        <w:rFonts w:cs="Times New Roman"/>
        <w: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15:restartNumberingAfterBreak="0">
    <w:nsid w:val="2F627C4B"/>
    <w:multiLevelType w:val="hybridMultilevel"/>
    <w:tmpl w:val="E2CEB770"/>
    <w:lvl w:ilvl="0" w:tplc="F078EFDA">
      <w:start w:val="1"/>
      <w:numFmt w:val="lowerLetter"/>
      <w:lvlText w:val="%1."/>
      <w:lvlJc w:val="left"/>
      <w:pPr>
        <w:tabs>
          <w:tab w:val="num" w:pos="0"/>
        </w:tabs>
        <w:ind w:left="0" w:firstLine="0"/>
      </w:pPr>
      <w:rPr>
        <w:rFonts w:cs="Times New Roman"/>
        <w:b/>
        <w:i/>
      </w:rPr>
    </w:lvl>
    <w:lvl w:ilvl="1" w:tplc="07E0892C">
      <w:start w:val="1"/>
      <w:numFmt w:val="lowerLetter"/>
      <w:lvlText w:val="%2."/>
      <w:lvlJc w:val="left"/>
      <w:pPr>
        <w:tabs>
          <w:tab w:val="num" w:pos="60"/>
        </w:tabs>
        <w:ind w:left="60" w:firstLine="0"/>
      </w:pPr>
      <w:rPr>
        <w:rFonts w:cs="Times New Roman"/>
        <w:i/>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25B0A3A"/>
    <w:multiLevelType w:val="hybridMultilevel"/>
    <w:tmpl w:val="E6A280C8"/>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15:restartNumberingAfterBreak="0">
    <w:nsid w:val="33712424"/>
    <w:multiLevelType w:val="hybridMultilevel"/>
    <w:tmpl w:val="9EDAA3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55A586F"/>
    <w:multiLevelType w:val="hybridMultilevel"/>
    <w:tmpl w:val="EEEA3E6C"/>
    <w:lvl w:ilvl="0" w:tplc="0636A7EC">
      <w:start w:val="1"/>
      <w:numFmt w:val="decimal"/>
      <w:lvlText w:val="%1)"/>
      <w:lvlJc w:val="left"/>
      <w:pPr>
        <w:tabs>
          <w:tab w:val="num" w:pos="2722"/>
        </w:tabs>
        <w:ind w:left="567" w:hanging="567"/>
      </w:pPr>
      <w:rPr>
        <w:rFonts w:hint="default"/>
        <w:b w:val="0"/>
        <w:i w:val="0"/>
      </w:rPr>
    </w:lvl>
    <w:lvl w:ilvl="1" w:tplc="0410000F">
      <w:start w:val="1"/>
      <w:numFmt w:val="decimal"/>
      <w:lvlText w:val="%2."/>
      <w:lvlJc w:val="left"/>
      <w:pPr>
        <w:tabs>
          <w:tab w:val="num" w:pos="1440"/>
        </w:tabs>
        <w:ind w:left="1440" w:hanging="360"/>
      </w:pPr>
      <w:rPr>
        <w:rFonts w:hint="default"/>
      </w:rPr>
    </w:lvl>
    <w:lvl w:ilvl="2" w:tplc="0410000D">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7D49"/>
    <w:multiLevelType w:val="hybridMultilevel"/>
    <w:tmpl w:val="A844ADAA"/>
    <w:lvl w:ilvl="0" w:tplc="410AB0F2">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63A7261"/>
    <w:multiLevelType w:val="hybridMultilevel"/>
    <w:tmpl w:val="AD96BE4C"/>
    <w:lvl w:ilvl="0" w:tplc="EB9AF32A">
      <w:start w:val="1"/>
      <w:numFmt w:val="lowerLetter"/>
      <w:lvlText w:val="%1."/>
      <w:lvlJc w:val="left"/>
      <w:pPr>
        <w:tabs>
          <w:tab w:val="num" w:pos="360"/>
        </w:tabs>
        <w:ind w:left="360" w:firstLine="0"/>
      </w:pPr>
      <w:rPr>
        <w:rFonts w:cs="Times New Roman"/>
        <w:b/>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7B35715"/>
    <w:multiLevelType w:val="hybridMultilevel"/>
    <w:tmpl w:val="14BE079E"/>
    <w:lvl w:ilvl="0" w:tplc="6586240C">
      <w:start w:val="1"/>
      <w:numFmt w:val="lowerLetter"/>
      <w:lvlText w:val="%1."/>
      <w:lvlJc w:val="left"/>
      <w:pPr>
        <w:tabs>
          <w:tab w:val="num" w:pos="1776"/>
        </w:tabs>
        <w:ind w:left="1776" w:hanging="360"/>
      </w:pPr>
      <w:rPr>
        <w:rFonts w:hint="default"/>
        <w:b w:val="0"/>
        <w:i w:val="0"/>
      </w:rPr>
    </w:lvl>
    <w:lvl w:ilvl="1" w:tplc="04100019" w:tentative="1">
      <w:start w:val="1"/>
      <w:numFmt w:val="lowerLetter"/>
      <w:lvlText w:val="%2."/>
      <w:lvlJc w:val="left"/>
      <w:pPr>
        <w:tabs>
          <w:tab w:val="num" w:pos="1776"/>
        </w:tabs>
        <w:ind w:left="1776" w:hanging="360"/>
      </w:pPr>
    </w:lvl>
    <w:lvl w:ilvl="2" w:tplc="0410001B" w:tentative="1">
      <w:start w:val="1"/>
      <w:numFmt w:val="lowerRoman"/>
      <w:lvlText w:val="%3."/>
      <w:lvlJc w:val="right"/>
      <w:pPr>
        <w:tabs>
          <w:tab w:val="num" w:pos="2496"/>
        </w:tabs>
        <w:ind w:left="2496" w:hanging="180"/>
      </w:pPr>
    </w:lvl>
    <w:lvl w:ilvl="3" w:tplc="0410000F" w:tentative="1">
      <w:start w:val="1"/>
      <w:numFmt w:val="decimal"/>
      <w:lvlText w:val="%4."/>
      <w:lvlJc w:val="left"/>
      <w:pPr>
        <w:tabs>
          <w:tab w:val="num" w:pos="3216"/>
        </w:tabs>
        <w:ind w:left="3216" w:hanging="360"/>
      </w:pPr>
    </w:lvl>
    <w:lvl w:ilvl="4" w:tplc="04100019" w:tentative="1">
      <w:start w:val="1"/>
      <w:numFmt w:val="lowerLetter"/>
      <w:lvlText w:val="%5."/>
      <w:lvlJc w:val="left"/>
      <w:pPr>
        <w:tabs>
          <w:tab w:val="num" w:pos="3936"/>
        </w:tabs>
        <w:ind w:left="3936" w:hanging="360"/>
      </w:pPr>
    </w:lvl>
    <w:lvl w:ilvl="5" w:tplc="0410001B" w:tentative="1">
      <w:start w:val="1"/>
      <w:numFmt w:val="lowerRoman"/>
      <w:lvlText w:val="%6."/>
      <w:lvlJc w:val="right"/>
      <w:pPr>
        <w:tabs>
          <w:tab w:val="num" w:pos="4656"/>
        </w:tabs>
        <w:ind w:left="4656" w:hanging="180"/>
      </w:pPr>
    </w:lvl>
    <w:lvl w:ilvl="6" w:tplc="0410000F" w:tentative="1">
      <w:start w:val="1"/>
      <w:numFmt w:val="decimal"/>
      <w:lvlText w:val="%7."/>
      <w:lvlJc w:val="left"/>
      <w:pPr>
        <w:tabs>
          <w:tab w:val="num" w:pos="5376"/>
        </w:tabs>
        <w:ind w:left="5376" w:hanging="360"/>
      </w:pPr>
    </w:lvl>
    <w:lvl w:ilvl="7" w:tplc="04100019" w:tentative="1">
      <w:start w:val="1"/>
      <w:numFmt w:val="lowerLetter"/>
      <w:lvlText w:val="%8."/>
      <w:lvlJc w:val="left"/>
      <w:pPr>
        <w:tabs>
          <w:tab w:val="num" w:pos="6096"/>
        </w:tabs>
        <w:ind w:left="6096" w:hanging="360"/>
      </w:pPr>
    </w:lvl>
    <w:lvl w:ilvl="8" w:tplc="0410001B" w:tentative="1">
      <w:start w:val="1"/>
      <w:numFmt w:val="lowerRoman"/>
      <w:lvlText w:val="%9."/>
      <w:lvlJc w:val="right"/>
      <w:pPr>
        <w:tabs>
          <w:tab w:val="num" w:pos="6816"/>
        </w:tabs>
        <w:ind w:left="6816" w:hanging="180"/>
      </w:pPr>
    </w:lvl>
  </w:abstractNum>
  <w:abstractNum w:abstractNumId="17" w15:restartNumberingAfterBreak="0">
    <w:nsid w:val="494A5B44"/>
    <w:multiLevelType w:val="multilevel"/>
    <w:tmpl w:val="F1B8E7C4"/>
    <w:lvl w:ilvl="0">
      <w:start w:val="1"/>
      <w:numFmt w:val="lowerLetter"/>
      <w:lvlText w:val="%1."/>
      <w:lvlJc w:val="left"/>
      <w:pPr>
        <w:ind w:left="720" w:hanging="360"/>
      </w:pPr>
      <w:rPr>
        <w:rFonts w:eastAsia="Calibri"/>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DDD560D"/>
    <w:multiLevelType w:val="hybridMultilevel"/>
    <w:tmpl w:val="E3D05EAE"/>
    <w:lvl w:ilvl="0" w:tplc="7B90C7D6">
      <w:start w:val="1"/>
      <w:numFmt w:val="lowerLetter"/>
      <w:lvlText w:val="%1."/>
      <w:lvlJc w:val="left"/>
      <w:pPr>
        <w:ind w:left="720" w:hanging="360"/>
      </w:pPr>
      <w:rPr>
        <w:rFonts w:cs="Times New Roman"/>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90441C"/>
    <w:multiLevelType w:val="hybridMultilevel"/>
    <w:tmpl w:val="2FBC989C"/>
    <w:lvl w:ilvl="0" w:tplc="04100001">
      <w:start w:val="1"/>
      <w:numFmt w:val="bullet"/>
      <w:lvlText w:val=""/>
      <w:lvlJc w:val="left"/>
      <w:pPr>
        <w:tabs>
          <w:tab w:val="num" w:pos="1425"/>
        </w:tabs>
        <w:ind w:left="142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94D31E2"/>
    <w:multiLevelType w:val="hybridMultilevel"/>
    <w:tmpl w:val="B3043C6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0C65D42"/>
    <w:multiLevelType w:val="hybridMultilevel"/>
    <w:tmpl w:val="08FAC9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17D10"/>
    <w:multiLevelType w:val="singleLevel"/>
    <w:tmpl w:val="B9907CDE"/>
    <w:lvl w:ilvl="0">
      <w:start w:val="1"/>
      <w:numFmt w:val="decimal"/>
      <w:lvlText w:val="%1."/>
      <w:lvlJc w:val="left"/>
      <w:pPr>
        <w:tabs>
          <w:tab w:val="num" w:pos="360"/>
        </w:tabs>
        <w:ind w:left="360" w:hanging="360"/>
      </w:pPr>
      <w:rPr>
        <w:rFonts w:hint="default"/>
        <w:b w:val="0"/>
        <w:i w:val="0"/>
      </w:rPr>
    </w:lvl>
  </w:abstractNum>
  <w:abstractNum w:abstractNumId="23" w15:restartNumberingAfterBreak="0">
    <w:nsid w:val="646D673B"/>
    <w:multiLevelType w:val="hybridMultilevel"/>
    <w:tmpl w:val="9E300ECA"/>
    <w:lvl w:ilvl="0" w:tplc="BB9006D0">
      <w:numFmt w:val="bullet"/>
      <w:lvlText w:val="-"/>
      <w:lvlJc w:val="left"/>
      <w:pPr>
        <w:ind w:left="540" w:hanging="360"/>
      </w:pPr>
      <w:rPr>
        <w:rFonts w:ascii="Times New Roman" w:eastAsia="Times New Roman" w:hAnsi="Times New Roman" w:cs="Times New Roman" w:hint="default"/>
        <w:i w:val="0"/>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692F7416"/>
    <w:multiLevelType w:val="hybridMultilevel"/>
    <w:tmpl w:val="682CF3F8"/>
    <w:lvl w:ilvl="0" w:tplc="789EA5AA">
      <w:start w:val="1"/>
      <w:numFmt w:val="bullet"/>
      <w:lvlText w:val=""/>
      <w:lvlJc w:val="left"/>
      <w:pPr>
        <w:tabs>
          <w:tab w:val="num" w:pos="1068"/>
        </w:tabs>
        <w:ind w:left="708" w:firstLine="0"/>
      </w:pPr>
      <w:rPr>
        <w:rFonts w:ascii="Wingdings" w:hAnsi="Wingdings" w:hint="default"/>
        <w:color w:val="auto"/>
        <w:sz w:val="20"/>
      </w:rPr>
    </w:lvl>
    <w:lvl w:ilvl="1" w:tplc="59405B46">
      <w:start w:val="1"/>
      <w:numFmt w:val="lowerLetter"/>
      <w:lvlText w:val="%2."/>
      <w:lvlJc w:val="left"/>
      <w:pPr>
        <w:tabs>
          <w:tab w:val="num" w:pos="1788"/>
        </w:tabs>
        <w:ind w:left="1788" w:hanging="360"/>
      </w:pPr>
      <w:rPr>
        <w:rFonts w:hint="default"/>
        <w:b w:val="0"/>
        <w:i w:val="0"/>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5" w15:restartNumberingAfterBreak="0">
    <w:nsid w:val="72865DF6"/>
    <w:multiLevelType w:val="hybridMultilevel"/>
    <w:tmpl w:val="073A8930"/>
    <w:lvl w:ilvl="0" w:tplc="7B90C7D6">
      <w:start w:val="1"/>
      <w:numFmt w:val="lowerLetter"/>
      <w:lvlText w:val="%1."/>
      <w:lvlJc w:val="left"/>
      <w:pPr>
        <w:ind w:left="720" w:hanging="360"/>
      </w:pPr>
      <w:rPr>
        <w:rFonts w:cs="Times New Roman"/>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6B23A4"/>
    <w:multiLevelType w:val="multilevel"/>
    <w:tmpl w:val="1F8CAE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B3041CA"/>
    <w:multiLevelType w:val="hybridMultilevel"/>
    <w:tmpl w:val="36A02372"/>
    <w:lvl w:ilvl="0" w:tplc="46266FFA">
      <w:numFmt w:val="bullet"/>
      <w:lvlText w:val="-"/>
      <w:lvlJc w:val="left"/>
      <w:pPr>
        <w:tabs>
          <w:tab w:val="num" w:pos="555"/>
        </w:tabs>
        <w:ind w:left="555" w:hanging="375"/>
      </w:pPr>
      <w:rPr>
        <w:rFonts w:ascii="Times New Roman" w:eastAsia="Times New Roman" w:hAnsi="Times New Roman"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7C9B2060"/>
    <w:multiLevelType w:val="hybridMultilevel"/>
    <w:tmpl w:val="68E469A2"/>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7CAA5135"/>
    <w:multiLevelType w:val="hybridMultilevel"/>
    <w:tmpl w:val="6BF2A0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29"/>
  </w:num>
  <w:num w:numId="5">
    <w:abstractNumId w:val="7"/>
  </w:num>
  <w:num w:numId="6">
    <w:abstractNumId w:val="6"/>
  </w:num>
  <w:num w:numId="7">
    <w:abstractNumId w:val="22"/>
  </w:num>
  <w:num w:numId="8">
    <w:abstractNumId w:val="0"/>
  </w:num>
  <w:num w:numId="9">
    <w:abstractNumId w:val="24"/>
  </w:num>
  <w:num w:numId="10">
    <w:abstractNumId w:val="16"/>
  </w:num>
  <w:num w:numId="11">
    <w:abstractNumId w:val="2"/>
  </w:num>
  <w:num w:numId="12">
    <w:abstractNumId w:val="12"/>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11"/>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D"/>
    <w:rsid w:val="000322AD"/>
    <w:rsid w:val="00072BF6"/>
    <w:rsid w:val="00075633"/>
    <w:rsid w:val="000B25DA"/>
    <w:rsid w:val="000B3BFD"/>
    <w:rsid w:val="000F13A6"/>
    <w:rsid w:val="000F38F2"/>
    <w:rsid w:val="0010416D"/>
    <w:rsid w:val="001431B4"/>
    <w:rsid w:val="00176D4F"/>
    <w:rsid w:val="00181712"/>
    <w:rsid w:val="001B4299"/>
    <w:rsid w:val="001B6AF3"/>
    <w:rsid w:val="00227970"/>
    <w:rsid w:val="00234879"/>
    <w:rsid w:val="00246DB8"/>
    <w:rsid w:val="00290AEE"/>
    <w:rsid w:val="002B4021"/>
    <w:rsid w:val="002B54C7"/>
    <w:rsid w:val="0030149E"/>
    <w:rsid w:val="003077A4"/>
    <w:rsid w:val="00336319"/>
    <w:rsid w:val="003C7853"/>
    <w:rsid w:val="003E21DB"/>
    <w:rsid w:val="00452ABB"/>
    <w:rsid w:val="004554B2"/>
    <w:rsid w:val="004575DB"/>
    <w:rsid w:val="0046378C"/>
    <w:rsid w:val="004964F3"/>
    <w:rsid w:val="004B55D8"/>
    <w:rsid w:val="004C3CCE"/>
    <w:rsid w:val="005033EB"/>
    <w:rsid w:val="005128EB"/>
    <w:rsid w:val="00534605"/>
    <w:rsid w:val="00537B62"/>
    <w:rsid w:val="00595C23"/>
    <w:rsid w:val="0060636A"/>
    <w:rsid w:val="006146F8"/>
    <w:rsid w:val="00616394"/>
    <w:rsid w:val="00683CE6"/>
    <w:rsid w:val="00685E08"/>
    <w:rsid w:val="006A1A73"/>
    <w:rsid w:val="006B0B87"/>
    <w:rsid w:val="00710B93"/>
    <w:rsid w:val="007406E7"/>
    <w:rsid w:val="00773F41"/>
    <w:rsid w:val="00787673"/>
    <w:rsid w:val="007D59CF"/>
    <w:rsid w:val="00802E50"/>
    <w:rsid w:val="00811F9C"/>
    <w:rsid w:val="00812FFB"/>
    <w:rsid w:val="008323D9"/>
    <w:rsid w:val="00837DD6"/>
    <w:rsid w:val="00851D94"/>
    <w:rsid w:val="0086009D"/>
    <w:rsid w:val="00865AFD"/>
    <w:rsid w:val="008737AF"/>
    <w:rsid w:val="00875D68"/>
    <w:rsid w:val="008B37E4"/>
    <w:rsid w:val="008E6B17"/>
    <w:rsid w:val="00913655"/>
    <w:rsid w:val="00950E35"/>
    <w:rsid w:val="009D66C1"/>
    <w:rsid w:val="00A05317"/>
    <w:rsid w:val="00A86D3A"/>
    <w:rsid w:val="00B10527"/>
    <w:rsid w:val="00B173D3"/>
    <w:rsid w:val="00B312C3"/>
    <w:rsid w:val="00B565B9"/>
    <w:rsid w:val="00BC66AA"/>
    <w:rsid w:val="00BC6E74"/>
    <w:rsid w:val="00C153CA"/>
    <w:rsid w:val="00C93F65"/>
    <w:rsid w:val="00C952E8"/>
    <w:rsid w:val="00C95AA2"/>
    <w:rsid w:val="00CA227C"/>
    <w:rsid w:val="00CB77D1"/>
    <w:rsid w:val="00D058DF"/>
    <w:rsid w:val="00D10741"/>
    <w:rsid w:val="00D3682D"/>
    <w:rsid w:val="00D52FAB"/>
    <w:rsid w:val="00D60AB1"/>
    <w:rsid w:val="00D971F1"/>
    <w:rsid w:val="00DA7F9C"/>
    <w:rsid w:val="00DF1998"/>
    <w:rsid w:val="00E45996"/>
    <w:rsid w:val="00E57C75"/>
    <w:rsid w:val="00EF1D9C"/>
    <w:rsid w:val="00F27FC2"/>
    <w:rsid w:val="00F34CF6"/>
    <w:rsid w:val="00F476EC"/>
    <w:rsid w:val="00FC0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56C21E"/>
  <w15:chartTrackingRefBased/>
  <w15:docId w15:val="{4EAE1410-9F5F-458F-A014-3D74403D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color w:val="000000"/>
      <w:u w:val="single"/>
    </w:rPr>
  </w:style>
  <w:style w:type="paragraph" w:styleId="Titolo2">
    <w:name w:val="heading 2"/>
    <w:basedOn w:val="Normale"/>
    <w:next w:val="Normale"/>
    <w:link w:val="Titolo2Carattere"/>
    <w:qFormat/>
    <w:pPr>
      <w:keepNext/>
      <w:autoSpaceDE w:val="0"/>
      <w:autoSpaceDN w:val="0"/>
      <w:adjustRightInd w:val="0"/>
      <w:jc w:val="center"/>
      <w:outlineLvl w:val="1"/>
    </w:pPr>
    <w:rPr>
      <w:i/>
      <w:iCs/>
      <w:color w:val="000000"/>
    </w:rPr>
  </w:style>
  <w:style w:type="paragraph" w:styleId="Titolo3">
    <w:name w:val="heading 3"/>
    <w:basedOn w:val="Normale"/>
    <w:next w:val="Normale"/>
    <w:qFormat/>
    <w:pPr>
      <w:keepNext/>
      <w:widowControl w:val="0"/>
      <w:autoSpaceDE w:val="0"/>
      <w:autoSpaceDN w:val="0"/>
      <w:adjustRightInd w:val="0"/>
      <w:jc w:val="center"/>
      <w:outlineLvl w:val="2"/>
    </w:pPr>
    <w:rPr>
      <w:sz w:val="32"/>
    </w:rPr>
  </w:style>
  <w:style w:type="paragraph" w:styleId="Titolo4">
    <w:name w:val="heading 4"/>
    <w:basedOn w:val="Normale"/>
    <w:next w:val="Normale"/>
    <w:qFormat/>
    <w:pPr>
      <w:keepNext/>
      <w:jc w:val="center"/>
      <w:outlineLvl w:val="3"/>
    </w:pPr>
    <w:rPr>
      <w:color w:val="000080"/>
      <w:sz w:val="28"/>
    </w:rPr>
  </w:style>
  <w:style w:type="paragraph" w:styleId="Titolo5">
    <w:name w:val="heading 5"/>
    <w:basedOn w:val="Normale"/>
    <w:next w:val="Normale"/>
    <w:qFormat/>
    <w:pPr>
      <w:keepNext/>
      <w:widowControl w:val="0"/>
      <w:autoSpaceDE w:val="0"/>
      <w:autoSpaceDN w:val="0"/>
      <w:adjustRightInd w:val="0"/>
      <w:ind w:left="4248" w:firstLine="708"/>
      <w:outlineLvl w:val="4"/>
    </w:pPr>
    <w:rPr>
      <w:b/>
      <w:bCs/>
      <w:sz w:val="22"/>
      <w:szCs w:val="22"/>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keepNext/>
      <w:widowControl w:val="0"/>
      <w:autoSpaceDE w:val="0"/>
      <w:autoSpaceDN w:val="0"/>
      <w:adjustRightInd w:val="0"/>
      <w:spacing w:after="100"/>
      <w:jc w:val="center"/>
      <w:outlineLvl w:val="6"/>
    </w:pPr>
    <w:rPr>
      <w:bCs/>
      <w:sz w:val="28"/>
      <w:szCs w:val="28"/>
    </w:rPr>
  </w:style>
  <w:style w:type="paragraph" w:styleId="Titolo8">
    <w:name w:val="heading 8"/>
    <w:basedOn w:val="Normale"/>
    <w:next w:val="Normale"/>
    <w:qFormat/>
    <w:pPr>
      <w:keepNext/>
      <w:widowControl w:val="0"/>
      <w:autoSpaceDE w:val="0"/>
      <w:autoSpaceDN w:val="0"/>
      <w:adjustRightInd w:val="0"/>
      <w:spacing w:before="60"/>
      <w:jc w:val="center"/>
      <w:outlineLvl w:val="7"/>
    </w:pPr>
    <w:rPr>
      <w:iCs/>
      <w:u w:val="single"/>
    </w:rPr>
  </w:style>
  <w:style w:type="paragraph" w:styleId="Titolo9">
    <w:name w:val="heading 9"/>
    <w:basedOn w:val="Normale"/>
    <w:next w:val="Normale"/>
    <w:qFormat/>
    <w:pPr>
      <w:keepNext/>
      <w:widowControl w:val="0"/>
      <w:autoSpaceDE w:val="0"/>
      <w:autoSpaceDN w:val="0"/>
      <w:adjustRightInd w:val="0"/>
      <w:jc w:val="center"/>
      <w:outlineLvl w:val="8"/>
    </w:pPr>
    <w:rPr>
      <w:i/>
      <w:color w:val="000000"/>
      <w:sz w:val="36"/>
      <w:szCs w:val="3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p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Corpotesto">
    <w:name w:val="Body Text"/>
    <w:basedOn w:val="Normale"/>
    <w:semiHidden/>
    <w:pPr>
      <w:widowControl w:val="0"/>
      <w:autoSpaceDE w:val="0"/>
      <w:autoSpaceDN w:val="0"/>
      <w:adjustRightInd w:val="0"/>
      <w:jc w:val="center"/>
    </w:pPr>
    <w:rPr>
      <w:b/>
      <w:bCs/>
      <w:sz w:val="28"/>
    </w:rPr>
  </w:style>
  <w:style w:type="character" w:styleId="Collegamentoipertestuale">
    <w:name w:val="Hyperlink"/>
    <w:semiHidden/>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both"/>
    </w:pPr>
    <w:rPr>
      <w:color w:val="000000"/>
    </w:rPr>
  </w:style>
  <w:style w:type="character" w:styleId="Enfasigrassetto">
    <w:name w:val="Strong"/>
    <w:qFormat/>
    <w:rPr>
      <w:b/>
      <w:bCs/>
    </w:rPr>
  </w:style>
  <w:style w:type="paragraph" w:styleId="Rientrocorpodeltesto">
    <w:name w:val="Body Text Indent"/>
    <w:basedOn w:val="Normale"/>
    <w:semiHidden/>
    <w:pPr>
      <w:ind w:left="357" w:firstLine="709"/>
      <w:jc w:val="both"/>
    </w:pPr>
    <w:rPr>
      <w:color w:val="000000"/>
    </w:rPr>
  </w:style>
  <w:style w:type="character" w:styleId="Collegamentovisitato">
    <w:name w:val="FollowedHyperlink"/>
    <w:semiHidden/>
    <w:rPr>
      <w:color w:val="800080"/>
      <w:u w:val="single"/>
    </w:rPr>
  </w:style>
  <w:style w:type="character" w:styleId="Numeropagina">
    <w:name w:val="page number"/>
    <w:basedOn w:val="Carpredefinitoparagrafo"/>
    <w:semiHidden/>
  </w:style>
  <w:style w:type="character" w:customStyle="1" w:styleId="apple-style-span">
    <w:name w:val="apple-style-span"/>
    <w:basedOn w:val="Carpredefinitoparagrafo"/>
  </w:style>
  <w:style w:type="paragraph" w:styleId="Corpodeltesto3">
    <w:name w:val="Body Text 3"/>
    <w:basedOn w:val="Normale"/>
    <w:semiHidden/>
    <w:pPr>
      <w:widowControl w:val="0"/>
      <w:autoSpaceDE w:val="0"/>
      <w:autoSpaceDN w:val="0"/>
      <w:adjustRightInd w:val="0"/>
      <w:jc w:val="both"/>
    </w:pPr>
  </w:style>
  <w:style w:type="character" w:customStyle="1" w:styleId="A2">
    <w:name w:val="A2"/>
    <w:rPr>
      <w:b/>
      <w:bCs/>
      <w:color w:val="000000"/>
      <w:szCs w:val="20"/>
    </w:rPr>
  </w:style>
  <w:style w:type="paragraph" w:styleId="Paragrafoelenco">
    <w:name w:val="List Paragraph"/>
    <w:basedOn w:val="Normale"/>
    <w:uiPriority w:val="34"/>
    <w:qFormat/>
    <w:pPr>
      <w:spacing w:after="200" w:line="276" w:lineRule="auto"/>
      <w:ind w:left="720"/>
    </w:pPr>
    <w:rPr>
      <w:rFonts w:ascii="Calibri" w:hAnsi="Calibri"/>
      <w:sz w:val="22"/>
      <w:szCs w:val="22"/>
    </w:rPr>
  </w:style>
  <w:style w:type="paragraph" w:styleId="Rientrocorpodeltesto2">
    <w:name w:val="Body Text Indent 2"/>
    <w:basedOn w:val="Normale"/>
    <w:semiHidden/>
    <w:pPr>
      <w:ind w:left="60"/>
      <w:jc w:val="both"/>
    </w:pPr>
    <w:rPr>
      <w:bCs/>
      <w:i/>
      <w:color w:val="000000"/>
    </w:rPr>
  </w:style>
  <w:style w:type="paragraph" w:styleId="Titolo">
    <w:name w:val="Title"/>
    <w:basedOn w:val="Normale"/>
    <w:qFormat/>
    <w:pPr>
      <w:jc w:val="center"/>
    </w:pPr>
    <w:rPr>
      <w:sz w:val="28"/>
    </w:rPr>
  </w:style>
  <w:style w:type="character" w:styleId="Enfasicorsivo">
    <w:name w:val="Emphasis"/>
    <w:qFormat/>
    <w:rPr>
      <w:rFonts w:ascii="Times New Roman" w:hAnsi="Times New Roman" w:cs="Times New Roman" w:hint="default"/>
      <w:i/>
      <w:iCs/>
    </w:rPr>
  </w:style>
  <w:style w:type="character" w:customStyle="1" w:styleId="Titolo2Carattere">
    <w:name w:val="Titolo 2 Carattere"/>
    <w:link w:val="Titolo2"/>
    <w:rsid w:val="004B55D8"/>
    <w:rPr>
      <w:i/>
      <w:iCs/>
      <w:color w:val="000000"/>
      <w:sz w:val="24"/>
      <w:szCs w:val="24"/>
    </w:rPr>
  </w:style>
  <w:style w:type="character" w:customStyle="1" w:styleId="TestonotaapidipaginaCarattere">
    <w:name w:val="Testo nota a piè di pagina Carattere"/>
    <w:link w:val="Testonotaapidipagina"/>
    <w:semiHidden/>
    <w:rsid w:val="00950E35"/>
  </w:style>
  <w:style w:type="character" w:customStyle="1" w:styleId="Enfasi">
    <w:name w:val="Enfasi"/>
    <w:qFormat/>
    <w:rsid w:val="002B54C7"/>
    <w:rPr>
      <w:i/>
      <w:iCs/>
    </w:rPr>
  </w:style>
  <w:style w:type="character" w:customStyle="1" w:styleId="Enfasiforte">
    <w:name w:val="Enfasi forte"/>
    <w:qFormat/>
    <w:rsid w:val="002B54C7"/>
    <w:rPr>
      <w:b/>
      <w:bCs/>
    </w:rPr>
  </w:style>
  <w:style w:type="paragraph" w:customStyle="1" w:styleId="Quotations">
    <w:name w:val="Quotations"/>
    <w:basedOn w:val="Normale"/>
    <w:qFormat/>
    <w:rsid w:val="002B54C7"/>
    <w:pPr>
      <w:spacing w:after="283"/>
      <w:ind w:left="567" w:right="567"/>
    </w:pPr>
    <w:rPr>
      <w:rFonts w:ascii="Liberation Serif" w:eastAsia="Noto Sans CJK SC Regular"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stitutoitard.it/" TargetMode="External"/><Relationship Id="rId18" Type="http://schemas.openxmlformats.org/officeDocument/2006/relationships/hyperlink" Target="http://www.istitutoitard.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greteriaitard@gmail.com" TargetMode="External"/><Relationship Id="rId17" Type="http://schemas.openxmlformats.org/officeDocument/2006/relationships/hyperlink" Target="http://www.centroitalianodiuslessia.it" TargetMode="External"/><Relationship Id="rId2" Type="http://schemas.openxmlformats.org/officeDocument/2006/relationships/numbering" Target="numbering.xml"/><Relationship Id="rId16" Type="http://schemas.openxmlformats.org/officeDocument/2006/relationships/hyperlink" Target="http://www.centrostudiitar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egreteriaitard@gma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fo@viadelcampo.inf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entrostudiitard.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entroitalianodislessia.it" TargetMode="External"/><Relationship Id="rId2" Type="http://schemas.openxmlformats.org/officeDocument/2006/relationships/hyperlink" Target="http://www.istitutoitard.it" TargetMode="External"/><Relationship Id="rId1" Type="http://schemas.openxmlformats.org/officeDocument/2006/relationships/hyperlink" Target="http://www.centrostudiitard.it" TargetMode="External"/><Relationship Id="rId4" Type="http://schemas.openxmlformats.org/officeDocument/2006/relationships/hyperlink" Target="mailto:segreteriaitard@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58FE-FBED-4B9A-973F-8AA583CC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3949</Words>
  <Characters>22511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Centro </vt:lpstr>
    </vt:vector>
  </TitlesOfParts>
  <Company> </Company>
  <LinksUpToDate>false</LinksUpToDate>
  <CharactersWithSpaces>26408</CharactersWithSpaces>
  <SharedDoc>false</SharedDoc>
  <HLinks>
    <vt:vector size="72" baseType="variant">
      <vt:variant>
        <vt:i4>7471191</vt:i4>
      </vt:variant>
      <vt:variant>
        <vt:i4>24</vt:i4>
      </vt:variant>
      <vt:variant>
        <vt:i4>0</vt:i4>
      </vt:variant>
      <vt:variant>
        <vt:i4>5</vt:i4>
      </vt:variant>
      <vt:variant>
        <vt:lpwstr>mailto:info@viadelcampo.info</vt:lpwstr>
      </vt:variant>
      <vt:variant>
        <vt:lpwstr/>
      </vt:variant>
      <vt:variant>
        <vt:i4>1835020</vt:i4>
      </vt:variant>
      <vt:variant>
        <vt:i4>21</vt:i4>
      </vt:variant>
      <vt:variant>
        <vt:i4>0</vt:i4>
      </vt:variant>
      <vt:variant>
        <vt:i4>5</vt:i4>
      </vt:variant>
      <vt:variant>
        <vt:lpwstr>http://www.istitutoitard.it/</vt:lpwstr>
      </vt:variant>
      <vt:variant>
        <vt:lpwstr/>
      </vt:variant>
      <vt:variant>
        <vt:i4>6684732</vt:i4>
      </vt:variant>
      <vt:variant>
        <vt:i4>18</vt:i4>
      </vt:variant>
      <vt:variant>
        <vt:i4>0</vt:i4>
      </vt:variant>
      <vt:variant>
        <vt:i4>5</vt:i4>
      </vt:variant>
      <vt:variant>
        <vt:lpwstr>http://www.centroitalianodiuslessia.it/</vt:lpwstr>
      </vt:variant>
      <vt:variant>
        <vt:lpwstr/>
      </vt:variant>
      <vt:variant>
        <vt:i4>6750267</vt:i4>
      </vt:variant>
      <vt:variant>
        <vt:i4>15</vt:i4>
      </vt:variant>
      <vt:variant>
        <vt:i4>0</vt:i4>
      </vt:variant>
      <vt:variant>
        <vt:i4>5</vt:i4>
      </vt:variant>
      <vt:variant>
        <vt:lpwstr>http://www.centrostudiitard.it/</vt:lpwstr>
      </vt:variant>
      <vt:variant>
        <vt:lpwstr/>
      </vt:variant>
      <vt:variant>
        <vt:i4>1507385</vt:i4>
      </vt:variant>
      <vt:variant>
        <vt:i4>12</vt:i4>
      </vt:variant>
      <vt:variant>
        <vt:i4>0</vt:i4>
      </vt:variant>
      <vt:variant>
        <vt:i4>5</vt:i4>
      </vt:variant>
      <vt:variant>
        <vt:lpwstr>mailto:segreteriaitard@gmail.com</vt:lpwstr>
      </vt:variant>
      <vt:variant>
        <vt:lpwstr/>
      </vt:variant>
      <vt:variant>
        <vt:i4>6750267</vt:i4>
      </vt:variant>
      <vt:variant>
        <vt:i4>9</vt:i4>
      </vt:variant>
      <vt:variant>
        <vt:i4>0</vt:i4>
      </vt:variant>
      <vt:variant>
        <vt:i4>5</vt:i4>
      </vt:variant>
      <vt:variant>
        <vt:lpwstr>http://www.centrostudiitard.it/</vt:lpwstr>
      </vt:variant>
      <vt:variant>
        <vt:lpwstr/>
      </vt:variant>
      <vt:variant>
        <vt:i4>1835020</vt:i4>
      </vt:variant>
      <vt:variant>
        <vt:i4>6</vt:i4>
      </vt:variant>
      <vt:variant>
        <vt:i4>0</vt:i4>
      </vt:variant>
      <vt:variant>
        <vt:i4>5</vt:i4>
      </vt:variant>
      <vt:variant>
        <vt:lpwstr>http://www.istitutoitard.it/</vt:lpwstr>
      </vt:variant>
      <vt:variant>
        <vt:lpwstr/>
      </vt:variant>
      <vt:variant>
        <vt:i4>1507385</vt:i4>
      </vt:variant>
      <vt:variant>
        <vt:i4>3</vt:i4>
      </vt:variant>
      <vt:variant>
        <vt:i4>0</vt:i4>
      </vt:variant>
      <vt:variant>
        <vt:i4>5</vt:i4>
      </vt:variant>
      <vt:variant>
        <vt:lpwstr>mailto:segreteriaitard@gmail.com</vt:lpwstr>
      </vt:variant>
      <vt:variant>
        <vt:lpwstr/>
      </vt:variant>
      <vt:variant>
        <vt:i4>1507385</vt:i4>
      </vt:variant>
      <vt:variant>
        <vt:i4>14</vt:i4>
      </vt:variant>
      <vt:variant>
        <vt:i4>0</vt:i4>
      </vt:variant>
      <vt:variant>
        <vt:i4>5</vt:i4>
      </vt:variant>
      <vt:variant>
        <vt:lpwstr>mailto:segreteriaitard@gmail.com</vt:lpwstr>
      </vt:variant>
      <vt:variant>
        <vt:lpwstr/>
      </vt:variant>
      <vt:variant>
        <vt:i4>8192125</vt:i4>
      </vt:variant>
      <vt:variant>
        <vt:i4>11</vt:i4>
      </vt:variant>
      <vt:variant>
        <vt:i4>0</vt:i4>
      </vt:variant>
      <vt:variant>
        <vt:i4>5</vt:i4>
      </vt:variant>
      <vt:variant>
        <vt:lpwstr>http://www.centroitalianodislessia.it/</vt:lpwstr>
      </vt:variant>
      <vt:variant>
        <vt:lpwstr/>
      </vt:variant>
      <vt:variant>
        <vt:i4>1835020</vt:i4>
      </vt:variant>
      <vt:variant>
        <vt:i4>8</vt:i4>
      </vt:variant>
      <vt:variant>
        <vt:i4>0</vt:i4>
      </vt:variant>
      <vt:variant>
        <vt:i4>5</vt:i4>
      </vt:variant>
      <vt:variant>
        <vt:lpwstr>http://www.istitutoitard.it/</vt:lpwstr>
      </vt:variant>
      <vt:variant>
        <vt:lpwstr/>
      </vt:variant>
      <vt:variant>
        <vt:i4>6750267</vt:i4>
      </vt:variant>
      <vt:variant>
        <vt:i4>5</vt:i4>
      </vt:variant>
      <vt:variant>
        <vt:i4>0</vt:i4>
      </vt:variant>
      <vt:variant>
        <vt:i4>5</vt:i4>
      </vt:variant>
      <vt:variant>
        <vt:lpwstr>http://www.centrostudiitard.it/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dc:title>
  <dc:subject/>
  <dc:creator>letizia capparucci</dc:creator>
  <cp:keywords/>
  <cp:lastModifiedBy>hp</cp:lastModifiedBy>
  <cp:revision>3</cp:revision>
  <cp:lastPrinted>2010-01-07T10:21:00Z</cp:lastPrinted>
  <dcterms:created xsi:type="dcterms:W3CDTF">2018-10-02T19:28:00Z</dcterms:created>
  <dcterms:modified xsi:type="dcterms:W3CDTF">2018-10-02T19:30:00Z</dcterms:modified>
</cp:coreProperties>
</file>